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49" w:rsidRDefault="00A23550" w:rsidP="00E64849">
      <w:pPr>
        <w:rPr>
          <w:b/>
          <w:sz w:val="28"/>
        </w:rPr>
      </w:pPr>
      <w:r w:rsidRPr="00A23550">
        <w:rPr>
          <w:rFonts w:eastAsia="Times New Roman" w:cs="Times New Roman"/>
          <w:b/>
          <w:noProof/>
          <w:color w:val="000000"/>
          <w:sz w:val="32"/>
          <w:szCs w:val="18"/>
        </w:rPr>
        <w:drawing>
          <wp:anchor distT="0" distB="0" distL="114300" distR="114300" simplePos="0" relativeHeight="251665408" behindDoc="0" locked="0" layoutInCell="1" allowOverlap="1">
            <wp:simplePos x="0" y="0"/>
            <wp:positionH relativeFrom="margin">
              <wp:posOffset>5558155</wp:posOffset>
            </wp:positionH>
            <wp:positionV relativeFrom="margin">
              <wp:posOffset>-165100</wp:posOffset>
            </wp:positionV>
            <wp:extent cx="1345565" cy="994410"/>
            <wp:effectExtent l="0" t="0" r="6985" b="0"/>
            <wp:wrapSquare wrapText="bothSides"/>
            <wp:docPr id="3" name="Picture 3" descr="F:\Brandywine Zoo\Education Department\Office Management\logos &amp; maps\BZ Logo\Zoo_logo 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ywine Zoo\Education Department\Office Management\logos &amp; maps\BZ Logo\Zoo_logo 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556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64849">
        <w:rPr>
          <w:b/>
          <w:sz w:val="28"/>
        </w:rPr>
        <w:t xml:space="preserve">Brandywine Zoo </w:t>
      </w:r>
    </w:p>
    <w:p w:rsidR="00E64849" w:rsidRDefault="00E64849" w:rsidP="00E64849">
      <w:pPr>
        <w:rPr>
          <w:b/>
          <w:sz w:val="40"/>
          <w:szCs w:val="40"/>
        </w:rPr>
      </w:pPr>
      <w:r>
        <w:rPr>
          <w:b/>
          <w:sz w:val="40"/>
          <w:szCs w:val="40"/>
        </w:rPr>
        <w:t>Radio Protocol</w:t>
      </w:r>
      <w:r>
        <w:rPr>
          <w:noProof/>
        </w:rPr>
        <w:t xml:space="preserve"> </w:t>
      </w:r>
    </w:p>
    <w:p w:rsidR="00EE5F8C" w:rsidRDefault="00EE5F8C" w:rsidP="00D0237D">
      <w:pPr>
        <w:jc w:val="center"/>
        <w:rPr>
          <w:b/>
          <w:sz w:val="24"/>
        </w:rPr>
      </w:pPr>
    </w:p>
    <w:p w:rsidR="00E64849" w:rsidRDefault="00E64849" w:rsidP="00D0237D">
      <w:pPr>
        <w:jc w:val="center"/>
        <w:rPr>
          <w:b/>
          <w:sz w:val="24"/>
        </w:rPr>
      </w:pPr>
    </w:p>
    <w:p w:rsidR="00A23550" w:rsidRPr="00B23E5B" w:rsidRDefault="00A23550" w:rsidP="00D0237D">
      <w:pPr>
        <w:jc w:val="center"/>
        <w:rPr>
          <w:b/>
          <w:sz w:val="24"/>
        </w:rPr>
      </w:pPr>
    </w:p>
    <w:p w:rsidR="00D0237D" w:rsidRPr="00B23E5B" w:rsidRDefault="00D0237D" w:rsidP="00D0237D">
      <w:r w:rsidRPr="00B23E5B">
        <w:t>The Brandywine Zoo utilizes narrow banded 2-way radios for communication purposes of staff and volunteers.  As with any communication device, there are procedures and protocols that need to be adhered to.  It is the responsibility of each employee and any volunteer who uses a radio provided by the Brandywine Zoo, to read over and familiarize themselves in the proper use of hand held radios.  After reading the following guidelines, you must sign that you have read and understand them and will be held accountable for proper radio use and care.</w:t>
      </w:r>
    </w:p>
    <w:p w:rsidR="00EB0447" w:rsidRPr="00EB0447" w:rsidRDefault="00E64849" w:rsidP="00E64849">
      <w:pPr>
        <w:pStyle w:val="Heading1"/>
      </w:pPr>
      <w:r>
        <w:t>Radio Guidelines</w:t>
      </w:r>
    </w:p>
    <w:p w:rsidR="00D0237D" w:rsidRPr="00B23E5B" w:rsidRDefault="00D0237D" w:rsidP="00807D20">
      <w:pPr>
        <w:pStyle w:val="ListParagraph"/>
        <w:numPr>
          <w:ilvl w:val="0"/>
          <w:numId w:val="4"/>
        </w:numPr>
      </w:pPr>
      <w:r w:rsidRPr="00B23E5B">
        <w:t>When you carry a radio, you are responsible for proper use of the radio as well as proper communication when speaking on the radio.</w:t>
      </w:r>
    </w:p>
    <w:p w:rsidR="00A672C8" w:rsidRPr="00B23E5B" w:rsidRDefault="00A672C8" w:rsidP="00807D20">
      <w:pPr>
        <w:pStyle w:val="ListParagraph"/>
        <w:numPr>
          <w:ilvl w:val="0"/>
          <w:numId w:val="4"/>
        </w:numPr>
      </w:pPr>
      <w:r w:rsidRPr="00B23E5B">
        <w:t>If the radio</w:t>
      </w:r>
      <w:r w:rsidRPr="00B23E5B">
        <w:rPr>
          <w:b/>
        </w:rPr>
        <w:t xml:space="preserve"> you</w:t>
      </w:r>
      <w:r w:rsidRPr="00B23E5B">
        <w:t xml:space="preserve"> are using is returned in damaged condition then</w:t>
      </w:r>
      <w:r w:rsidRPr="00B23E5B">
        <w:rPr>
          <w:b/>
        </w:rPr>
        <w:t xml:space="preserve"> you</w:t>
      </w:r>
      <w:r w:rsidRPr="00B23E5B">
        <w:t xml:space="preserve"> will be held responsible and accountable.</w:t>
      </w:r>
    </w:p>
    <w:p w:rsidR="0061503E" w:rsidRDefault="0061503E" w:rsidP="00807D20">
      <w:pPr>
        <w:pStyle w:val="ListParagraph"/>
        <w:numPr>
          <w:ilvl w:val="0"/>
          <w:numId w:val="4"/>
        </w:numPr>
      </w:pPr>
      <w:r w:rsidRPr="00B23E5B">
        <w:t xml:space="preserve">Keep your radio on your </w:t>
      </w:r>
      <w:r w:rsidR="00885CF2" w:rsidRPr="00B23E5B">
        <w:t>person;</w:t>
      </w:r>
      <w:r w:rsidRPr="00B23E5B">
        <w:t xml:space="preserve"> do not set it down unattended.</w:t>
      </w:r>
    </w:p>
    <w:p w:rsidR="00EB0447" w:rsidRDefault="00E64849" w:rsidP="00E64849">
      <w:pPr>
        <w:pStyle w:val="Heading1"/>
      </w:pPr>
      <w:r>
        <w:t>Radio Usage</w:t>
      </w:r>
    </w:p>
    <w:p w:rsidR="00EB0447" w:rsidRDefault="00EB0447" w:rsidP="00EB0447">
      <w:pPr>
        <w:pStyle w:val="ListParagraph"/>
        <w:numPr>
          <w:ilvl w:val="0"/>
          <w:numId w:val="13"/>
        </w:numPr>
      </w:pPr>
      <w:r>
        <w:t>Hold down the call button on the side of the radio.</w:t>
      </w:r>
    </w:p>
    <w:p w:rsidR="00EB0447" w:rsidRDefault="00EB0447" w:rsidP="00EB0447">
      <w:pPr>
        <w:pStyle w:val="ListParagraph"/>
        <w:numPr>
          <w:ilvl w:val="0"/>
          <w:numId w:val="13"/>
        </w:numPr>
      </w:pPr>
      <w:r>
        <w:t xml:space="preserve">PAUSE 1-2 seconds. You cannot start to speak immediately, there is always a delay. </w:t>
      </w:r>
    </w:p>
    <w:p w:rsidR="00EB0447" w:rsidRDefault="00EB0447" w:rsidP="00EB0447">
      <w:pPr>
        <w:pStyle w:val="ListParagraph"/>
        <w:numPr>
          <w:ilvl w:val="0"/>
          <w:numId w:val="13"/>
        </w:numPr>
      </w:pPr>
      <w:r>
        <w:t xml:space="preserve">Call the person by name; i.e. “Gene” </w:t>
      </w:r>
    </w:p>
    <w:p w:rsidR="00EB0447" w:rsidRDefault="00EB0447" w:rsidP="00EB0447">
      <w:pPr>
        <w:pStyle w:val="ListParagraph"/>
        <w:numPr>
          <w:ilvl w:val="0"/>
          <w:numId w:val="13"/>
        </w:numPr>
      </w:pPr>
      <w:r>
        <w:t xml:space="preserve">PAUSE and wait for a response. Don’t re-call the person again </w:t>
      </w:r>
      <w:proofErr w:type="gramStart"/>
      <w:r>
        <w:t>immediately,</w:t>
      </w:r>
      <w:proofErr w:type="gramEnd"/>
      <w:r>
        <w:t xml:space="preserve"> give 30 seconds or so for them to respond. </w:t>
      </w:r>
    </w:p>
    <w:p w:rsidR="00EB0447" w:rsidRDefault="00EB0447" w:rsidP="00EB0447">
      <w:pPr>
        <w:pStyle w:val="ListParagraph"/>
        <w:numPr>
          <w:ilvl w:val="1"/>
          <w:numId w:val="13"/>
        </w:numPr>
      </w:pPr>
      <w:r>
        <w:t>The person may be within walking distance of their radio and just need time to get to it.</w:t>
      </w:r>
    </w:p>
    <w:p w:rsidR="00EB0447" w:rsidRPr="00EB0447" w:rsidRDefault="00EB0447" w:rsidP="00EB0447">
      <w:pPr>
        <w:pStyle w:val="ListParagraph"/>
        <w:numPr>
          <w:ilvl w:val="1"/>
          <w:numId w:val="13"/>
        </w:numPr>
      </w:pPr>
      <w:r>
        <w:t>They may be on the phone or in a conversation</w:t>
      </w:r>
    </w:p>
    <w:p w:rsidR="00EB0447" w:rsidRPr="00EB0447" w:rsidRDefault="00EB0447" w:rsidP="00E64849">
      <w:pPr>
        <w:pStyle w:val="Heading1"/>
      </w:pPr>
      <w:r w:rsidRPr="00EB0447">
        <w:t>Radio DO’s and DON’Ts</w:t>
      </w:r>
    </w:p>
    <w:p w:rsidR="00DD7C98" w:rsidRDefault="00DD7C98" w:rsidP="00DD7C98">
      <w:pPr>
        <w:pStyle w:val="Heading2"/>
      </w:pPr>
      <w:r>
        <w:t>Good practice</w:t>
      </w:r>
    </w:p>
    <w:p w:rsidR="00CA7E87" w:rsidRPr="00B23E5B" w:rsidRDefault="00D0237D" w:rsidP="00E64849">
      <w:pPr>
        <w:pStyle w:val="ListParagraph"/>
        <w:numPr>
          <w:ilvl w:val="0"/>
          <w:numId w:val="16"/>
        </w:numPr>
      </w:pPr>
      <w:r w:rsidRPr="00B23E5B">
        <w:t>Keep in mind that everyone in the zoo</w:t>
      </w:r>
      <w:r w:rsidR="00807D20" w:rsidRPr="00B23E5B">
        <w:t>,</w:t>
      </w:r>
      <w:r w:rsidRPr="00B23E5B">
        <w:t xml:space="preserve"> as well as monitors from outside entities</w:t>
      </w:r>
      <w:r w:rsidR="00807D20" w:rsidRPr="00B23E5B">
        <w:t>,</w:t>
      </w:r>
      <w:r w:rsidRPr="00B23E5B">
        <w:t xml:space="preserve"> can hear what you are saying on the radio.</w:t>
      </w:r>
    </w:p>
    <w:p w:rsidR="00D0237D" w:rsidRPr="00B23E5B" w:rsidRDefault="00D0237D" w:rsidP="00E64849">
      <w:pPr>
        <w:pStyle w:val="ListParagraph"/>
        <w:numPr>
          <w:ilvl w:val="0"/>
          <w:numId w:val="16"/>
        </w:numPr>
      </w:pPr>
      <w:r w:rsidRPr="00B23E5B">
        <w:t>Keep your transmissions professional, short, and to the point.</w:t>
      </w:r>
    </w:p>
    <w:p w:rsidR="00CA7E87" w:rsidRPr="00B23E5B" w:rsidRDefault="00CA7E87" w:rsidP="00E64849">
      <w:pPr>
        <w:pStyle w:val="ListParagraph"/>
        <w:numPr>
          <w:ilvl w:val="0"/>
          <w:numId w:val="16"/>
        </w:numPr>
      </w:pPr>
      <w:r w:rsidRPr="00B23E5B">
        <w:t xml:space="preserve">Always listen before you speak. If there is radio traffic (a conversation in progress on the radio) you should wait until that conversation has ended before speaking. You may interrupt radio traffic for an emergency. Zoo emergencies are outlined </w:t>
      </w:r>
      <w:r w:rsidR="00A762B8" w:rsidRPr="00B23E5B">
        <w:t xml:space="preserve">in the </w:t>
      </w:r>
      <w:r w:rsidR="00A762B8" w:rsidRPr="00B23E5B">
        <w:rPr>
          <w:b/>
        </w:rPr>
        <w:t>EMERGENCY</w:t>
      </w:r>
      <w:r w:rsidR="00A762B8" w:rsidRPr="00B23E5B">
        <w:t xml:space="preserve"> section of this document.</w:t>
      </w:r>
    </w:p>
    <w:p w:rsidR="00DD7C98" w:rsidRDefault="00DD7C98" w:rsidP="00DD7C98">
      <w:pPr>
        <w:pStyle w:val="ListParagraph"/>
        <w:numPr>
          <w:ilvl w:val="0"/>
          <w:numId w:val="16"/>
        </w:numPr>
      </w:pPr>
      <w:r w:rsidRPr="00B23E5B">
        <w:t xml:space="preserve">When calling someone on the radio you must make sure you have their attention before you make a statement or request. </w:t>
      </w:r>
    </w:p>
    <w:p w:rsidR="00DD7C98" w:rsidRPr="00B23E5B" w:rsidRDefault="00DD7C98" w:rsidP="00DD7C98">
      <w:pPr>
        <w:pStyle w:val="ListParagraph"/>
        <w:numPr>
          <w:ilvl w:val="0"/>
          <w:numId w:val="16"/>
        </w:numPr>
      </w:pPr>
      <w:r>
        <w:t xml:space="preserve">If you are called on the radio and can’t answer immediately, have someone else answer for you, if possible. Otherwise, try to answer by saying “Please hold on” or “Just a minute” to indicate you’ve heard the call but will respond when you have the chance. </w:t>
      </w:r>
    </w:p>
    <w:p w:rsidR="00DD7C98" w:rsidRDefault="00DD7C98" w:rsidP="00DD7C98">
      <w:pPr>
        <w:pStyle w:val="Heading2"/>
      </w:pPr>
      <w:r>
        <w:t>Professional Communication</w:t>
      </w:r>
    </w:p>
    <w:p w:rsidR="0049487E" w:rsidRPr="00B23E5B" w:rsidRDefault="0049487E" w:rsidP="00E64849">
      <w:pPr>
        <w:pStyle w:val="ListParagraph"/>
        <w:numPr>
          <w:ilvl w:val="0"/>
          <w:numId w:val="16"/>
        </w:numPr>
      </w:pPr>
      <w:r w:rsidRPr="00B23E5B">
        <w:t>Avoid saying anything on the radio that the public may find offensive, such as</w:t>
      </w:r>
    </w:p>
    <w:p w:rsidR="0049487E" w:rsidRDefault="0049487E" w:rsidP="00DD7C98">
      <w:pPr>
        <w:pStyle w:val="ListParagraph"/>
        <w:numPr>
          <w:ilvl w:val="0"/>
          <w:numId w:val="18"/>
        </w:numPr>
      </w:pPr>
      <w:r w:rsidRPr="00B23E5B">
        <w:t>Pes</w:t>
      </w:r>
      <w:r w:rsidR="00885CF2" w:rsidRPr="00B23E5B">
        <w:t>ts like “rat”, “mouse”, “roach</w:t>
      </w:r>
      <w:r w:rsidRPr="00B23E5B">
        <w:t>”</w:t>
      </w:r>
      <w:r w:rsidR="00E64849">
        <w:t xml:space="preserve"> (there is a code for these-YELLOW)</w:t>
      </w:r>
    </w:p>
    <w:p w:rsidR="00DD7C98" w:rsidRPr="00B23E5B" w:rsidRDefault="00DD7C98" w:rsidP="00DD7C98">
      <w:pPr>
        <w:pStyle w:val="ListParagraph"/>
        <w:numPr>
          <w:ilvl w:val="0"/>
          <w:numId w:val="18"/>
        </w:numPr>
      </w:pPr>
      <w:r>
        <w:t xml:space="preserve">Dead wildlife in the zoo: “there’s a dead squirrel in the bobcat exhibit” (radio code BLUE, but </w:t>
      </w:r>
      <w:r w:rsidRPr="00DD7C98">
        <w:rPr>
          <w:i/>
        </w:rPr>
        <w:t>state non-emergency</w:t>
      </w:r>
      <w:r>
        <w:t>)</w:t>
      </w:r>
    </w:p>
    <w:p w:rsidR="0049487E" w:rsidRPr="00B23E5B" w:rsidRDefault="0049487E" w:rsidP="00DD7C98">
      <w:pPr>
        <w:pStyle w:val="ListParagraph"/>
        <w:numPr>
          <w:ilvl w:val="0"/>
          <w:numId w:val="18"/>
        </w:numPr>
      </w:pPr>
      <w:r w:rsidRPr="00B23E5B">
        <w:t>Bodily fluids or excrement like “p</w:t>
      </w:r>
      <w:r w:rsidR="000D40CC" w:rsidRPr="00B23E5B">
        <w:t>oop”, “diarrhea”, “vomit”.</w:t>
      </w:r>
    </w:p>
    <w:p w:rsidR="0049487E" w:rsidRPr="00B23E5B" w:rsidRDefault="0049487E" w:rsidP="00DD7C98">
      <w:pPr>
        <w:pStyle w:val="ListParagraph"/>
        <w:numPr>
          <w:ilvl w:val="0"/>
          <w:numId w:val="18"/>
        </w:numPr>
      </w:pPr>
      <w:r w:rsidRPr="00B23E5B">
        <w:t>Cursing of any kind is NOT permitted</w:t>
      </w:r>
    </w:p>
    <w:p w:rsidR="0049487E" w:rsidRPr="00B23E5B" w:rsidRDefault="0049487E" w:rsidP="00DD7C98">
      <w:pPr>
        <w:pStyle w:val="ListParagraph"/>
        <w:numPr>
          <w:ilvl w:val="0"/>
          <w:numId w:val="18"/>
        </w:numPr>
      </w:pPr>
      <w:r w:rsidRPr="00B23E5B">
        <w:t xml:space="preserve">Unflattering </w:t>
      </w:r>
      <w:r w:rsidR="00CA7E87" w:rsidRPr="00B23E5B">
        <w:t>descriptive</w:t>
      </w:r>
      <w:r w:rsidRPr="00B23E5B">
        <w:t xml:space="preserve"> (If there is a visitor who may be difficult to work with and needs attention from another staff member, simply call to the intended person on the radio that their attention is needed with a visitor, NOT that “some jerk needs to be dealt with”)</w:t>
      </w:r>
    </w:p>
    <w:p w:rsidR="0049487E" w:rsidRPr="00B23E5B" w:rsidRDefault="0049487E" w:rsidP="00DD7C98">
      <w:pPr>
        <w:pStyle w:val="ListParagraph"/>
        <w:numPr>
          <w:ilvl w:val="0"/>
          <w:numId w:val="18"/>
        </w:numPr>
      </w:pPr>
      <w:r w:rsidRPr="00B23E5B">
        <w:t>When in doubt, try to speak to the intended person on the phone or in person if possible.</w:t>
      </w:r>
      <w:r w:rsidR="00A672C8" w:rsidRPr="00B23E5B">
        <w:t xml:space="preserve"> Example, “Are you near a phone?”</w:t>
      </w:r>
    </w:p>
    <w:p w:rsidR="00DD7C98" w:rsidRDefault="00DD7C98" w:rsidP="00DD7C98">
      <w:pPr>
        <w:pStyle w:val="Heading2"/>
      </w:pPr>
      <w:r>
        <w:t>Extended Conversations</w:t>
      </w:r>
    </w:p>
    <w:p w:rsidR="00D0237D" w:rsidRPr="00B23E5B" w:rsidRDefault="00D0237D" w:rsidP="00E64849">
      <w:pPr>
        <w:pStyle w:val="ListParagraph"/>
        <w:numPr>
          <w:ilvl w:val="0"/>
          <w:numId w:val="17"/>
        </w:numPr>
      </w:pPr>
      <w:r w:rsidRPr="00B23E5B">
        <w:t>For extended conversations, you should ask the person you are speaking to, to go to another channe</w:t>
      </w:r>
      <w:r w:rsidR="00A672C8" w:rsidRPr="00B23E5B">
        <w:t>l, depending on the department.</w:t>
      </w:r>
    </w:p>
    <w:p w:rsidR="00807D20" w:rsidRPr="00B23E5B" w:rsidRDefault="00D0237D" w:rsidP="00DD7C98">
      <w:pPr>
        <w:pStyle w:val="ListParagraph"/>
        <w:numPr>
          <w:ilvl w:val="0"/>
          <w:numId w:val="19"/>
        </w:numPr>
      </w:pPr>
      <w:r w:rsidRPr="00B23E5B">
        <w:t xml:space="preserve">Keeper </w:t>
      </w:r>
      <w:r w:rsidR="0082461D" w:rsidRPr="00B23E5B">
        <w:t>Staff go to Channel 2</w:t>
      </w:r>
    </w:p>
    <w:p w:rsidR="00807D20" w:rsidRPr="00B23E5B" w:rsidRDefault="00807D20" w:rsidP="00DD7C98">
      <w:pPr>
        <w:pStyle w:val="ListParagraph"/>
        <w:numPr>
          <w:ilvl w:val="0"/>
          <w:numId w:val="19"/>
        </w:numPr>
      </w:pPr>
      <w:r w:rsidRPr="00B23E5B">
        <w:t>Education Staff go to Channel “3” (on most Education radios, Channel “3”  is numbered as “2”)</w:t>
      </w:r>
    </w:p>
    <w:p w:rsidR="00807D20" w:rsidRPr="00B23E5B" w:rsidRDefault="00807D20" w:rsidP="00DD7C98">
      <w:pPr>
        <w:pStyle w:val="ListParagraph"/>
        <w:numPr>
          <w:ilvl w:val="0"/>
          <w:numId w:val="19"/>
        </w:numPr>
      </w:pPr>
      <w:r w:rsidRPr="00B23E5B">
        <w:t>Retail Staff do not have an alternate Channel, so please keep transmissions short and to the point</w:t>
      </w:r>
    </w:p>
    <w:p w:rsidR="00E64849" w:rsidRDefault="00E64849" w:rsidP="00DD7C98">
      <w:pPr>
        <w:pStyle w:val="Heading3"/>
      </w:pPr>
      <w:r>
        <w:t>Examples</w:t>
      </w:r>
    </w:p>
    <w:p w:rsidR="00DD7C98" w:rsidRDefault="00E64849" w:rsidP="00DD7C98">
      <w:pPr>
        <w:pStyle w:val="ListParagraph"/>
        <w:numPr>
          <w:ilvl w:val="0"/>
          <w:numId w:val="20"/>
        </w:numPr>
      </w:pPr>
      <w:r w:rsidRPr="00B23E5B">
        <w:t>Concession needs a keeper</w:t>
      </w:r>
      <w:r w:rsidR="00DD7C98">
        <w:t>: I</w:t>
      </w:r>
      <w:r w:rsidR="00DD7C98" w:rsidRPr="00B23E5B">
        <w:t xml:space="preserve">f a retail staff member needs something at concession they should first call “Patty”, wait for her to respond and then state the reason they are calling.  </w:t>
      </w:r>
    </w:p>
    <w:p w:rsidR="00DD7C98" w:rsidRDefault="00DD7C98" w:rsidP="00DD7C98">
      <w:pPr>
        <w:pStyle w:val="ListParagraph"/>
        <w:numPr>
          <w:ilvl w:val="1"/>
          <w:numId w:val="21"/>
        </w:numPr>
      </w:pPr>
      <w:r>
        <w:t>You: “Patty”</w:t>
      </w:r>
    </w:p>
    <w:p w:rsidR="00DD7C98" w:rsidRDefault="00DD7C98" w:rsidP="00DD7C98">
      <w:pPr>
        <w:pStyle w:val="ListParagraph"/>
        <w:numPr>
          <w:ilvl w:val="1"/>
          <w:numId w:val="21"/>
        </w:numPr>
      </w:pPr>
      <w:r w:rsidRPr="00B23E5B">
        <w:t>Response “T</w:t>
      </w:r>
      <w:r>
        <w:t>his is Patty” or “Go for Patty”</w:t>
      </w:r>
      <w:r w:rsidRPr="00B23E5B">
        <w:t xml:space="preserve"> </w:t>
      </w:r>
    </w:p>
    <w:p w:rsidR="00DD7C98" w:rsidRDefault="00DD7C98" w:rsidP="00DD7C98">
      <w:pPr>
        <w:pStyle w:val="ListParagraph"/>
        <w:numPr>
          <w:ilvl w:val="1"/>
          <w:numId w:val="21"/>
        </w:numPr>
      </w:pPr>
      <w:r>
        <w:lastRenderedPageBreak/>
        <w:t xml:space="preserve">You: </w:t>
      </w:r>
      <w:r w:rsidRPr="00B23E5B">
        <w:t>Reason for calling “</w:t>
      </w:r>
      <w:r>
        <w:t>I need quarters at concession”</w:t>
      </w:r>
    </w:p>
    <w:p w:rsidR="00DD7C98" w:rsidRDefault="00DD7C98" w:rsidP="00DD7C98">
      <w:pPr>
        <w:pStyle w:val="ListParagraph"/>
        <w:numPr>
          <w:ilvl w:val="1"/>
          <w:numId w:val="21"/>
        </w:numPr>
      </w:pPr>
      <w:r w:rsidRPr="00B23E5B">
        <w:t>Response “I will have someone bring you some”.</w:t>
      </w:r>
    </w:p>
    <w:p w:rsidR="00E64849" w:rsidRDefault="00E64849" w:rsidP="00DD7C98">
      <w:pPr>
        <w:pStyle w:val="ListParagraph"/>
      </w:pPr>
    </w:p>
    <w:p w:rsidR="00E64849" w:rsidRDefault="00E64849" w:rsidP="00E64849">
      <w:pPr>
        <w:pStyle w:val="ListParagraph"/>
        <w:numPr>
          <w:ilvl w:val="0"/>
          <w:numId w:val="2"/>
        </w:numPr>
      </w:pPr>
      <w:r w:rsidRPr="00B23E5B">
        <w:t>Security guard has arrived for wand</w:t>
      </w:r>
    </w:p>
    <w:p w:rsidR="00DD7C98" w:rsidRDefault="00DD7C98" w:rsidP="00DD7C98">
      <w:pPr>
        <w:pStyle w:val="ListParagraph"/>
        <w:numPr>
          <w:ilvl w:val="1"/>
          <w:numId w:val="22"/>
        </w:numPr>
      </w:pPr>
      <w:r>
        <w:t xml:space="preserve">You: </w:t>
      </w:r>
      <w:r w:rsidR="00E64849" w:rsidRPr="00B23E5B">
        <w:t xml:space="preserve">“Keepers, the guard has arrived at the office”  </w:t>
      </w:r>
    </w:p>
    <w:p w:rsidR="00E64849" w:rsidRDefault="00DD7C98" w:rsidP="00DD7C98">
      <w:pPr>
        <w:pStyle w:val="ListParagraph"/>
        <w:numPr>
          <w:ilvl w:val="1"/>
          <w:numId w:val="22"/>
        </w:numPr>
      </w:pPr>
      <w:r>
        <w:t xml:space="preserve">Response: </w:t>
      </w:r>
      <w:r w:rsidR="00E64849" w:rsidRPr="00B23E5B">
        <w:t>A keeper will respond by radio that they have heard and will come as soon as available.</w:t>
      </w:r>
    </w:p>
    <w:p w:rsidR="00DD7C98" w:rsidRDefault="00DD7C98" w:rsidP="00DD7C98">
      <w:pPr>
        <w:pStyle w:val="ListParagraph"/>
      </w:pPr>
    </w:p>
    <w:p w:rsidR="00DD7C98" w:rsidRDefault="00DD7C98" w:rsidP="00DD7C98">
      <w:pPr>
        <w:pStyle w:val="ListParagraph"/>
        <w:numPr>
          <w:ilvl w:val="0"/>
          <w:numId w:val="22"/>
        </w:numPr>
      </w:pPr>
      <w:r>
        <w:t>General Announcements</w:t>
      </w:r>
    </w:p>
    <w:p w:rsidR="00DD7C98" w:rsidRDefault="00DD7C98" w:rsidP="00DD7C98">
      <w:pPr>
        <w:pStyle w:val="ListParagraph"/>
        <w:numPr>
          <w:ilvl w:val="1"/>
          <w:numId w:val="22"/>
        </w:numPr>
      </w:pPr>
      <w:r>
        <w:t>You: “Attention all staff, there is a service dog entering the zoo.”</w:t>
      </w:r>
    </w:p>
    <w:p w:rsidR="00DD7C98" w:rsidRDefault="00DD7C98" w:rsidP="00DD7C98">
      <w:pPr>
        <w:pStyle w:val="ListParagraph"/>
        <w:numPr>
          <w:ilvl w:val="1"/>
          <w:numId w:val="22"/>
        </w:numPr>
      </w:pPr>
      <w:r>
        <w:t xml:space="preserve">Response: keeper staff will respond that they’ve copied your transmission. </w:t>
      </w:r>
    </w:p>
    <w:p w:rsidR="00EB0447" w:rsidRDefault="00EB0447" w:rsidP="00EB0447">
      <w:pPr>
        <w:pStyle w:val="ListParagraph"/>
      </w:pPr>
    </w:p>
    <w:p w:rsidR="00EB0447" w:rsidRPr="00EB0447" w:rsidRDefault="00EB0447" w:rsidP="00E64849">
      <w:pPr>
        <w:pStyle w:val="Heading1"/>
      </w:pPr>
      <w:r w:rsidRPr="00EB0447">
        <w:t>EMERGENCY Radio Protocol Guidelines</w:t>
      </w:r>
    </w:p>
    <w:p w:rsidR="00807D20" w:rsidRPr="00B23E5B" w:rsidRDefault="00807D20" w:rsidP="00807D20">
      <w:pPr>
        <w:pStyle w:val="ListParagraph"/>
        <w:numPr>
          <w:ilvl w:val="0"/>
          <w:numId w:val="3"/>
        </w:numPr>
      </w:pPr>
      <w:r w:rsidRPr="00B23E5B">
        <w:t xml:space="preserve">During an </w:t>
      </w:r>
      <w:r w:rsidRPr="00B23E5B">
        <w:rPr>
          <w:b/>
        </w:rPr>
        <w:t>EMERGENCY</w:t>
      </w:r>
      <w:r w:rsidRPr="00B23E5B">
        <w:t xml:space="preserve">, ALL radios are to remain on Channel 1 and you are not to talk on the radio </w:t>
      </w:r>
      <w:r w:rsidR="008828EA" w:rsidRPr="00B23E5B">
        <w:t>unless specifically addressed or you have pertinent information that will aide in resolving the emergency.</w:t>
      </w:r>
    </w:p>
    <w:p w:rsidR="008828EA" w:rsidRPr="00B23E5B" w:rsidRDefault="008828EA" w:rsidP="00DD7C98">
      <w:pPr>
        <w:pStyle w:val="ListParagraph"/>
        <w:numPr>
          <w:ilvl w:val="0"/>
          <w:numId w:val="3"/>
        </w:numPr>
      </w:pPr>
      <w:r w:rsidRPr="00B23E5B">
        <w:t>Any zoo wide emergency situations will always be announced</w:t>
      </w:r>
      <w:r w:rsidR="00EB0447">
        <w:t xml:space="preserve"> by their color code</w:t>
      </w:r>
      <w:r w:rsidRPr="00B23E5B">
        <w:t>.</w:t>
      </w:r>
    </w:p>
    <w:p w:rsidR="006D546A" w:rsidRPr="00B23E5B" w:rsidRDefault="008828EA" w:rsidP="00DD7C98">
      <w:pPr>
        <w:pStyle w:val="ListParagraph"/>
        <w:numPr>
          <w:ilvl w:val="1"/>
          <w:numId w:val="2"/>
        </w:numPr>
      </w:pPr>
      <w:r w:rsidRPr="00B23E5B">
        <w:t>Normal radio traffic can resume when the “All Clear” is announced by the Point Person.</w:t>
      </w:r>
      <w:r w:rsidR="006D546A" w:rsidRPr="00B23E5B">
        <w:t xml:space="preserve"> </w:t>
      </w:r>
    </w:p>
    <w:p w:rsidR="008828EA" w:rsidRPr="00B23E5B" w:rsidRDefault="00DD7C98" w:rsidP="00DD7C98">
      <w:pPr>
        <w:pStyle w:val="ListParagraph"/>
        <w:numPr>
          <w:ilvl w:val="0"/>
          <w:numId w:val="3"/>
        </w:numPr>
      </w:pPr>
      <w:r>
        <w:rPr>
          <w:noProof/>
        </w:rPr>
        <mc:AlternateContent>
          <mc:Choice Requires="wps">
            <w:drawing>
              <wp:anchor distT="0" distB="0" distL="114300" distR="114300" simplePos="0" relativeHeight="251661312" behindDoc="0" locked="0" layoutInCell="1" allowOverlap="1" wp14:anchorId="415C8EF1" wp14:editId="16E4872C">
                <wp:simplePos x="0" y="0"/>
                <wp:positionH relativeFrom="column">
                  <wp:posOffset>4088130</wp:posOffset>
                </wp:positionH>
                <wp:positionV relativeFrom="paragraph">
                  <wp:posOffset>142240</wp:posOffset>
                </wp:positionV>
                <wp:extent cx="2374265" cy="1403985"/>
                <wp:effectExtent l="0" t="0" r="19050" b="254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DD7C98" w:rsidRPr="00DA1A72" w:rsidRDefault="00DD7C98" w:rsidP="00DD7C98">
                            <w:pPr>
                              <w:pStyle w:val="Heading3"/>
                              <w:rPr>
                                <w:rFonts w:ascii="Albertus Extra Bold" w:hAnsi="Albertus Extra Bold"/>
                              </w:rPr>
                            </w:pPr>
                            <w:r w:rsidRPr="00DA1A72">
                              <w:rPr>
                                <w:rFonts w:ascii="Albertus Extra Bold" w:hAnsi="Albertus Extra Bold"/>
                              </w:rPr>
                              <w:t>Emergency Color Codes</w:t>
                            </w:r>
                          </w:p>
                          <w:p w:rsidR="00DD7C98" w:rsidRPr="00DA1A72" w:rsidRDefault="00DD7C98" w:rsidP="00DD7C98">
                            <w:pPr>
                              <w:pStyle w:val="ListParagraph"/>
                              <w:numPr>
                                <w:ilvl w:val="0"/>
                                <w:numId w:val="3"/>
                              </w:numPr>
                              <w:rPr>
                                <w:rFonts w:ascii="Albertus Extra Bold" w:hAnsi="Albertus Extra Bold"/>
                              </w:rPr>
                            </w:pPr>
                            <w:r w:rsidRPr="00DA1A72">
                              <w:rPr>
                                <w:rFonts w:ascii="Albertus Extra Bold" w:hAnsi="Albertus Extra Bold"/>
                                <w:b/>
                              </w:rPr>
                              <w:t>Animal Escape – Code Black</w:t>
                            </w:r>
                          </w:p>
                          <w:p w:rsidR="00DD7C98" w:rsidRPr="00DA1A72" w:rsidRDefault="00DD7C98" w:rsidP="00DD7C98">
                            <w:pPr>
                              <w:pStyle w:val="ListParagraph"/>
                              <w:numPr>
                                <w:ilvl w:val="0"/>
                                <w:numId w:val="3"/>
                              </w:numPr>
                              <w:rPr>
                                <w:rFonts w:ascii="Albertus Extra Bold" w:hAnsi="Albertus Extra Bold"/>
                              </w:rPr>
                            </w:pPr>
                            <w:r w:rsidRPr="00DA1A72">
                              <w:rPr>
                                <w:rFonts w:ascii="Albertus Extra Bold" w:hAnsi="Albertus Extra Bold"/>
                                <w:b/>
                                <w:color w:val="FF0000"/>
                              </w:rPr>
                              <w:t>Fire – Code Red</w:t>
                            </w:r>
                          </w:p>
                          <w:p w:rsidR="00DD7C98" w:rsidRPr="00DA1A72" w:rsidRDefault="00DD7C98" w:rsidP="00DD7C98">
                            <w:pPr>
                              <w:pStyle w:val="ListParagraph"/>
                              <w:numPr>
                                <w:ilvl w:val="0"/>
                                <w:numId w:val="3"/>
                              </w:numPr>
                              <w:rPr>
                                <w:rFonts w:ascii="Albertus Extra Bold" w:hAnsi="Albertus Extra Bold"/>
                              </w:rPr>
                            </w:pPr>
                            <w:r w:rsidRPr="00DA1A72">
                              <w:rPr>
                                <w:rFonts w:ascii="Albertus Extra Bold" w:hAnsi="Albertus Extra Bold"/>
                                <w:b/>
                                <w:color w:val="0070C0"/>
                              </w:rPr>
                              <w:t>Medical – Code Blue (Human or animal)</w:t>
                            </w:r>
                          </w:p>
                          <w:p w:rsidR="00DD7C98" w:rsidRPr="00DA1A72" w:rsidRDefault="00DD7C98" w:rsidP="00DD7C98">
                            <w:pPr>
                              <w:pStyle w:val="ListParagraph"/>
                              <w:numPr>
                                <w:ilvl w:val="0"/>
                                <w:numId w:val="3"/>
                              </w:numPr>
                              <w:rPr>
                                <w:rFonts w:ascii="Albertus Extra Bold" w:hAnsi="Albertus Extra Bold"/>
                              </w:rPr>
                            </w:pPr>
                            <w:r w:rsidRPr="00DA1A72">
                              <w:rPr>
                                <w:rFonts w:ascii="Albertus Extra Bold" w:hAnsi="Albertus Extra Bold"/>
                                <w:b/>
                                <w:color w:val="808080" w:themeColor="background1" w:themeShade="80"/>
                              </w:rPr>
                              <w:t>Weather – Code Grey</w:t>
                            </w:r>
                          </w:p>
                          <w:p w:rsidR="00DD7C98" w:rsidRPr="00DA1A72" w:rsidRDefault="00DD7C98" w:rsidP="00DD7C98">
                            <w:pPr>
                              <w:pStyle w:val="ListParagraph"/>
                              <w:numPr>
                                <w:ilvl w:val="0"/>
                                <w:numId w:val="3"/>
                              </w:numPr>
                              <w:rPr>
                                <w:rFonts w:ascii="Albertus Extra Bold" w:hAnsi="Albertus Extra Bold"/>
                                <w:color w:val="FFCC00"/>
                              </w:rPr>
                            </w:pPr>
                            <w:r w:rsidRPr="00DA1A72">
                              <w:rPr>
                                <w:rFonts w:ascii="Albertus Extra Bold" w:hAnsi="Albertus Extra Bold"/>
                                <w:b/>
                                <w:color w:val="FFCC00"/>
                              </w:rPr>
                              <w:t>Pest Animal – Code Yellow (EX – Raccoon, opossum, stray cat/dog)</w:t>
                            </w:r>
                          </w:p>
                          <w:p w:rsidR="00DD7C98" w:rsidRPr="00DA1A72" w:rsidRDefault="00DD7C98" w:rsidP="00DD7C98">
                            <w:pPr>
                              <w:pStyle w:val="ListParagraph"/>
                              <w:numPr>
                                <w:ilvl w:val="0"/>
                                <w:numId w:val="3"/>
                              </w:numPr>
                              <w:rPr>
                                <w:rFonts w:ascii="Albertus Extra Bold" w:hAnsi="Albertus Extra Bold"/>
                              </w:rPr>
                            </w:pPr>
                            <w:r w:rsidRPr="00DA1A72">
                              <w:rPr>
                                <w:rFonts w:ascii="Albertus Extra Bold" w:hAnsi="Albertus Extra Bold"/>
                                <w:b/>
                                <w:color w:val="5F497A" w:themeColor="accent4" w:themeShade="BF"/>
                              </w:rPr>
                              <w:t xml:space="preserve">Lost Child -  Code Purple </w:t>
                            </w:r>
                          </w:p>
                          <w:p w:rsidR="00DD7C98" w:rsidRDefault="00DD7C9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9pt;margin-top:11.2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I3GEgrfAAAACwEAAA8AAABkcnMvZG93bnJldi54bWxM&#10;j0FPg0AQhe8m/ofNmHizSylSQ1mahui1SVsTr1N2Cig7i+xC8d+7Pelx3ry89718O5tOTDS41rKC&#10;5SICQVxZ3XKt4P309vQCwnlkjZ1lUvBDDrbF/V2OmbZXPtB09LUIIewyVNB432dSuqohg25he+Lw&#10;u9jBoA/nUEs94DWEm07GUZRKgy2HhgZ7Khuqvo6jUTCeyt10KOPPj2mvk336iga7b6UeH+bdBoSn&#10;2f+Z4YYf0KEITGc7snaiU5Amq4DuFcRxAuJmiJbrNYhzUJLVM8gil/83FL8AAAD//wMAUEsBAi0A&#10;FAAGAAgAAAAhALaDOJL+AAAA4QEAABMAAAAAAAAAAAAAAAAAAAAAAFtDb250ZW50X1R5cGVzXS54&#10;bWxQSwECLQAUAAYACAAAACEAOP0h/9YAAACUAQAACwAAAAAAAAAAAAAAAAAvAQAAX3JlbHMvLnJl&#10;bHNQSwECLQAUAAYACAAAACEAFIC6SCUCAABHBAAADgAAAAAAAAAAAAAAAAAuAgAAZHJzL2Uyb0Rv&#10;Yy54bWxQSwECLQAUAAYACAAAACEAjcYSCt8AAAALAQAADwAAAAAAAAAAAAAAAAB/BAAAZHJzL2Rv&#10;d25yZXYueG1sUEsFBgAAAAAEAAQA8wAAAIsFAAAAAA==&#10;">
                <v:textbox style="mso-fit-shape-to-text:t">
                  <w:txbxContent>
                    <w:p w:rsidR="00DD7C98" w:rsidRPr="00DA1A72" w:rsidRDefault="00DD7C98" w:rsidP="00DD7C98">
                      <w:pPr>
                        <w:pStyle w:val="Heading3"/>
                        <w:rPr>
                          <w:rFonts w:ascii="Albertus Extra Bold" w:hAnsi="Albertus Extra Bold"/>
                        </w:rPr>
                      </w:pPr>
                      <w:r w:rsidRPr="00DA1A72">
                        <w:rPr>
                          <w:rFonts w:ascii="Albertus Extra Bold" w:hAnsi="Albertus Extra Bold"/>
                        </w:rPr>
                        <w:t>Emergency Color Codes</w:t>
                      </w:r>
                    </w:p>
                    <w:p w:rsidR="00DD7C98" w:rsidRPr="00DA1A72" w:rsidRDefault="00DD7C98" w:rsidP="00DD7C98">
                      <w:pPr>
                        <w:pStyle w:val="ListParagraph"/>
                        <w:numPr>
                          <w:ilvl w:val="0"/>
                          <w:numId w:val="3"/>
                        </w:numPr>
                        <w:rPr>
                          <w:rFonts w:ascii="Albertus Extra Bold" w:hAnsi="Albertus Extra Bold"/>
                        </w:rPr>
                      </w:pPr>
                      <w:r w:rsidRPr="00DA1A72">
                        <w:rPr>
                          <w:rFonts w:ascii="Albertus Extra Bold" w:hAnsi="Albertus Extra Bold"/>
                          <w:b/>
                        </w:rPr>
                        <w:t>Animal Escape – Code Black</w:t>
                      </w:r>
                    </w:p>
                    <w:p w:rsidR="00DD7C98" w:rsidRPr="00DA1A72" w:rsidRDefault="00DD7C98" w:rsidP="00DD7C98">
                      <w:pPr>
                        <w:pStyle w:val="ListParagraph"/>
                        <w:numPr>
                          <w:ilvl w:val="0"/>
                          <w:numId w:val="3"/>
                        </w:numPr>
                        <w:rPr>
                          <w:rFonts w:ascii="Albertus Extra Bold" w:hAnsi="Albertus Extra Bold"/>
                        </w:rPr>
                      </w:pPr>
                      <w:r w:rsidRPr="00DA1A72">
                        <w:rPr>
                          <w:rFonts w:ascii="Albertus Extra Bold" w:hAnsi="Albertus Extra Bold"/>
                          <w:b/>
                          <w:color w:val="FF0000"/>
                        </w:rPr>
                        <w:t>Fire – Code Red</w:t>
                      </w:r>
                    </w:p>
                    <w:p w:rsidR="00DD7C98" w:rsidRPr="00DA1A72" w:rsidRDefault="00DD7C98" w:rsidP="00DD7C98">
                      <w:pPr>
                        <w:pStyle w:val="ListParagraph"/>
                        <w:numPr>
                          <w:ilvl w:val="0"/>
                          <w:numId w:val="3"/>
                        </w:numPr>
                        <w:rPr>
                          <w:rFonts w:ascii="Albertus Extra Bold" w:hAnsi="Albertus Extra Bold"/>
                        </w:rPr>
                      </w:pPr>
                      <w:r w:rsidRPr="00DA1A72">
                        <w:rPr>
                          <w:rFonts w:ascii="Albertus Extra Bold" w:hAnsi="Albertus Extra Bold"/>
                          <w:b/>
                          <w:color w:val="0070C0"/>
                        </w:rPr>
                        <w:t>Medical – Code Blue (Human or animal)</w:t>
                      </w:r>
                    </w:p>
                    <w:p w:rsidR="00DD7C98" w:rsidRPr="00DA1A72" w:rsidRDefault="00DD7C98" w:rsidP="00DD7C98">
                      <w:pPr>
                        <w:pStyle w:val="ListParagraph"/>
                        <w:numPr>
                          <w:ilvl w:val="0"/>
                          <w:numId w:val="3"/>
                        </w:numPr>
                        <w:rPr>
                          <w:rFonts w:ascii="Albertus Extra Bold" w:hAnsi="Albertus Extra Bold"/>
                        </w:rPr>
                      </w:pPr>
                      <w:r w:rsidRPr="00DA1A72">
                        <w:rPr>
                          <w:rFonts w:ascii="Albertus Extra Bold" w:hAnsi="Albertus Extra Bold"/>
                          <w:b/>
                          <w:color w:val="808080" w:themeColor="background1" w:themeShade="80"/>
                        </w:rPr>
                        <w:t>Weather – Code Grey</w:t>
                      </w:r>
                    </w:p>
                    <w:p w:rsidR="00DD7C98" w:rsidRPr="00DA1A72" w:rsidRDefault="00DD7C98" w:rsidP="00DD7C98">
                      <w:pPr>
                        <w:pStyle w:val="ListParagraph"/>
                        <w:numPr>
                          <w:ilvl w:val="0"/>
                          <w:numId w:val="3"/>
                        </w:numPr>
                        <w:rPr>
                          <w:rFonts w:ascii="Albertus Extra Bold" w:hAnsi="Albertus Extra Bold"/>
                          <w:color w:val="FFCC00"/>
                        </w:rPr>
                      </w:pPr>
                      <w:r w:rsidRPr="00DA1A72">
                        <w:rPr>
                          <w:rFonts w:ascii="Albertus Extra Bold" w:hAnsi="Albertus Extra Bold"/>
                          <w:b/>
                          <w:color w:val="FFCC00"/>
                        </w:rPr>
                        <w:t>Pest Animal – Code Yellow (EX – Raccoon, opossum, stray cat/dog)</w:t>
                      </w:r>
                    </w:p>
                    <w:p w:rsidR="00DD7C98" w:rsidRPr="00DA1A72" w:rsidRDefault="00DD7C98" w:rsidP="00DD7C98">
                      <w:pPr>
                        <w:pStyle w:val="ListParagraph"/>
                        <w:numPr>
                          <w:ilvl w:val="0"/>
                          <w:numId w:val="3"/>
                        </w:numPr>
                        <w:rPr>
                          <w:rFonts w:ascii="Albertus Extra Bold" w:hAnsi="Albertus Extra Bold"/>
                        </w:rPr>
                      </w:pPr>
                      <w:r w:rsidRPr="00DA1A72">
                        <w:rPr>
                          <w:rFonts w:ascii="Albertus Extra Bold" w:hAnsi="Albertus Extra Bold"/>
                          <w:b/>
                          <w:color w:val="5F497A" w:themeColor="accent4" w:themeShade="BF"/>
                        </w:rPr>
                        <w:t xml:space="preserve">Lost Child -  Code Purple </w:t>
                      </w:r>
                    </w:p>
                    <w:p w:rsidR="00DD7C98" w:rsidRDefault="00DD7C98"/>
                  </w:txbxContent>
                </v:textbox>
                <w10:wrap type="square"/>
              </v:shape>
            </w:pict>
          </mc:Fallback>
        </mc:AlternateContent>
      </w:r>
      <w:r w:rsidR="008828EA" w:rsidRPr="00B23E5B">
        <w:t xml:space="preserve">Point Person will be Senior Staff on </w:t>
      </w:r>
      <w:r w:rsidR="00EB0447">
        <w:t>g</w:t>
      </w:r>
      <w:r w:rsidR="008828EA" w:rsidRPr="00B23E5B">
        <w:t>rounds at the time in the following order:</w:t>
      </w:r>
    </w:p>
    <w:p w:rsidR="008828EA" w:rsidRPr="00B23E5B" w:rsidRDefault="008828EA" w:rsidP="00EB0447">
      <w:pPr>
        <w:pStyle w:val="ListParagraph"/>
        <w:numPr>
          <w:ilvl w:val="2"/>
          <w:numId w:val="3"/>
        </w:numPr>
        <w:ind w:left="1800"/>
      </w:pPr>
      <w:r w:rsidRPr="00B23E5B">
        <w:t>Zoo Director</w:t>
      </w:r>
    </w:p>
    <w:p w:rsidR="008828EA" w:rsidRPr="00B23E5B" w:rsidRDefault="008828EA" w:rsidP="00EB0447">
      <w:pPr>
        <w:pStyle w:val="ListParagraph"/>
        <w:numPr>
          <w:ilvl w:val="2"/>
          <w:numId w:val="3"/>
        </w:numPr>
        <w:ind w:left="1800"/>
      </w:pPr>
      <w:r w:rsidRPr="00B23E5B">
        <w:t>Animal Curator</w:t>
      </w:r>
    </w:p>
    <w:p w:rsidR="008828EA" w:rsidRPr="00B23E5B" w:rsidRDefault="008828EA" w:rsidP="00EB0447">
      <w:pPr>
        <w:pStyle w:val="ListParagraph"/>
        <w:numPr>
          <w:ilvl w:val="2"/>
          <w:numId w:val="3"/>
        </w:numPr>
        <w:ind w:left="1800"/>
      </w:pPr>
      <w:r w:rsidRPr="00B23E5B">
        <w:t>Assistant Animal Curator</w:t>
      </w:r>
    </w:p>
    <w:p w:rsidR="00C714CF" w:rsidRDefault="00C714CF" w:rsidP="00EB0447">
      <w:pPr>
        <w:pStyle w:val="ListParagraph"/>
        <w:numPr>
          <w:ilvl w:val="2"/>
          <w:numId w:val="3"/>
        </w:numPr>
        <w:ind w:left="1800"/>
      </w:pPr>
      <w:r>
        <w:t>Curator of Education</w:t>
      </w:r>
    </w:p>
    <w:p w:rsidR="006D546A" w:rsidRDefault="008828EA" w:rsidP="00EB0447">
      <w:pPr>
        <w:pStyle w:val="ListParagraph"/>
        <w:numPr>
          <w:ilvl w:val="2"/>
          <w:numId w:val="3"/>
        </w:numPr>
        <w:ind w:left="1800"/>
      </w:pPr>
      <w:r w:rsidRPr="00B23E5B">
        <w:t>Senior Keeper Staff</w:t>
      </w:r>
      <w:r w:rsidR="006D546A" w:rsidRPr="00B23E5B">
        <w:t xml:space="preserve"> </w:t>
      </w:r>
    </w:p>
    <w:p w:rsidR="00C714CF" w:rsidRPr="00B23E5B" w:rsidRDefault="00C714CF" w:rsidP="00EB0447">
      <w:pPr>
        <w:pStyle w:val="ListParagraph"/>
        <w:numPr>
          <w:ilvl w:val="2"/>
          <w:numId w:val="3"/>
        </w:numPr>
        <w:ind w:left="1800"/>
      </w:pPr>
      <w:r>
        <w:t>Senior Education Staff</w:t>
      </w:r>
    </w:p>
    <w:p w:rsidR="008828EA" w:rsidRPr="00B23E5B" w:rsidRDefault="006D546A" w:rsidP="00DD7C98">
      <w:pPr>
        <w:pStyle w:val="ListParagraph"/>
        <w:numPr>
          <w:ilvl w:val="0"/>
          <w:numId w:val="3"/>
        </w:numPr>
      </w:pPr>
      <w:r w:rsidRPr="00B23E5B">
        <w:t>Senior Staff in Animal and Education Departments have scanning radios that will pick up transmissions from all 3 channels and notify other staff if necessary, what channel they need to be on.</w:t>
      </w:r>
    </w:p>
    <w:p w:rsidR="008828EA" w:rsidRPr="00B23E5B" w:rsidRDefault="008828EA" w:rsidP="00E64849">
      <w:pPr>
        <w:pStyle w:val="Heading3"/>
      </w:pPr>
      <w:r w:rsidRPr="00B23E5B">
        <w:t>The following subjects constitute an emergency:</w:t>
      </w:r>
    </w:p>
    <w:p w:rsidR="008828EA" w:rsidRPr="00B23E5B" w:rsidRDefault="00A672C8" w:rsidP="00DD7C98">
      <w:pPr>
        <w:pStyle w:val="ListParagraph"/>
        <w:numPr>
          <w:ilvl w:val="0"/>
          <w:numId w:val="3"/>
        </w:numPr>
      </w:pPr>
      <w:r w:rsidRPr="00B23E5B">
        <w:t>Medical emergency (Staff,</w:t>
      </w:r>
      <w:r w:rsidR="00D5202D" w:rsidRPr="00B23E5B">
        <w:t xml:space="preserve"> Visitor</w:t>
      </w:r>
      <w:r w:rsidRPr="00B23E5B">
        <w:t xml:space="preserve"> or Animal</w:t>
      </w:r>
      <w:r w:rsidR="00D5202D" w:rsidRPr="00B23E5B">
        <w:t>)</w:t>
      </w:r>
      <w:r w:rsidR="00885CF2" w:rsidRPr="00B23E5B">
        <w:t xml:space="preserve"> </w:t>
      </w:r>
    </w:p>
    <w:p w:rsidR="00D5202D" w:rsidRPr="00B23E5B" w:rsidRDefault="00D5202D" w:rsidP="00DD7C98">
      <w:pPr>
        <w:pStyle w:val="ListParagraph"/>
        <w:numPr>
          <w:ilvl w:val="0"/>
          <w:numId w:val="3"/>
        </w:numPr>
      </w:pPr>
      <w:r w:rsidRPr="00B23E5B">
        <w:t>Fire</w:t>
      </w:r>
    </w:p>
    <w:p w:rsidR="00D5202D" w:rsidRPr="00B23E5B" w:rsidRDefault="00D5202D" w:rsidP="00DD7C98">
      <w:pPr>
        <w:pStyle w:val="ListParagraph"/>
        <w:numPr>
          <w:ilvl w:val="0"/>
          <w:numId w:val="3"/>
        </w:numPr>
      </w:pPr>
      <w:r w:rsidRPr="00B23E5B">
        <w:t>Severe Weather</w:t>
      </w:r>
    </w:p>
    <w:p w:rsidR="00D5202D" w:rsidRPr="00B23E5B" w:rsidRDefault="00D5202D" w:rsidP="00DD7C98">
      <w:pPr>
        <w:pStyle w:val="ListParagraph"/>
        <w:numPr>
          <w:ilvl w:val="0"/>
          <w:numId w:val="3"/>
        </w:numPr>
      </w:pPr>
      <w:r w:rsidRPr="00B23E5B">
        <w:t>Animal Escape</w:t>
      </w:r>
    </w:p>
    <w:p w:rsidR="00D5202D" w:rsidRDefault="00D5202D" w:rsidP="00DD7C98">
      <w:pPr>
        <w:pStyle w:val="ListParagraph"/>
        <w:numPr>
          <w:ilvl w:val="0"/>
          <w:numId w:val="3"/>
        </w:numPr>
      </w:pPr>
      <w:r w:rsidRPr="00B23E5B">
        <w:t>Impending physical threat from any person or entity with regards to animals, people, or property</w:t>
      </w:r>
    </w:p>
    <w:p w:rsidR="00C714CF" w:rsidRPr="00B23E5B" w:rsidRDefault="00C714CF" w:rsidP="00DD7C98">
      <w:pPr>
        <w:pStyle w:val="ListParagraph"/>
        <w:numPr>
          <w:ilvl w:val="0"/>
          <w:numId w:val="3"/>
        </w:numPr>
      </w:pPr>
      <w:r>
        <w:t>Lost child in the zoo</w:t>
      </w:r>
    </w:p>
    <w:p w:rsidR="00F17140" w:rsidRPr="00B23E5B" w:rsidRDefault="00F17140" w:rsidP="00E64849">
      <w:pPr>
        <w:pStyle w:val="Heading3"/>
      </w:pPr>
      <w:r w:rsidRPr="00B23E5B">
        <w:t>Examples for radio call</w:t>
      </w:r>
    </w:p>
    <w:p w:rsidR="00F17140" w:rsidRPr="00B23E5B" w:rsidRDefault="00F17140" w:rsidP="00F17140">
      <w:pPr>
        <w:pStyle w:val="ListParagraph"/>
        <w:numPr>
          <w:ilvl w:val="0"/>
          <w:numId w:val="10"/>
        </w:numPr>
        <w:rPr>
          <w:color w:val="7F7F7F" w:themeColor="text1" w:themeTint="80"/>
        </w:rPr>
      </w:pPr>
      <w:r w:rsidRPr="00B23E5B">
        <w:rPr>
          <w:color w:val="7F7F7F" w:themeColor="text1" w:themeTint="80"/>
        </w:rPr>
        <w:t>Code Grey – a severe thunderstorm warning is issued for our area, please take necessary precautions.</w:t>
      </w:r>
    </w:p>
    <w:p w:rsidR="00F17140" w:rsidRPr="00B23E5B" w:rsidRDefault="00F17140" w:rsidP="00F17140">
      <w:pPr>
        <w:pStyle w:val="ListParagraph"/>
        <w:numPr>
          <w:ilvl w:val="0"/>
          <w:numId w:val="10"/>
        </w:numPr>
        <w:rPr>
          <w:color w:val="FF0000"/>
        </w:rPr>
      </w:pPr>
      <w:r w:rsidRPr="00B23E5B">
        <w:rPr>
          <w:color w:val="FF0000"/>
        </w:rPr>
        <w:t>Code Red – location in front of Condor exhibit.</w:t>
      </w:r>
    </w:p>
    <w:p w:rsidR="00F17140" w:rsidRPr="00B23E5B" w:rsidRDefault="00F17140" w:rsidP="00F17140">
      <w:pPr>
        <w:pStyle w:val="ListParagraph"/>
        <w:numPr>
          <w:ilvl w:val="0"/>
          <w:numId w:val="10"/>
        </w:numPr>
      </w:pPr>
      <w:r w:rsidRPr="00B23E5B">
        <w:t xml:space="preserve">Code Black – serval, location – area 2 </w:t>
      </w:r>
      <w:proofErr w:type="gramStart"/>
      <w:r w:rsidRPr="00B23E5B">
        <w:t>gate</w:t>
      </w:r>
      <w:proofErr w:type="gramEnd"/>
      <w:r w:rsidRPr="00B23E5B">
        <w:t>.</w:t>
      </w:r>
    </w:p>
    <w:p w:rsidR="00867A9C" w:rsidRPr="00B23E5B" w:rsidRDefault="00867A9C" w:rsidP="00F17140">
      <w:pPr>
        <w:pStyle w:val="ListParagraph"/>
        <w:numPr>
          <w:ilvl w:val="0"/>
          <w:numId w:val="10"/>
        </w:numPr>
        <w:rPr>
          <w:color w:val="0070C0"/>
        </w:rPr>
      </w:pPr>
      <w:r w:rsidRPr="00B23E5B">
        <w:rPr>
          <w:color w:val="0070C0"/>
        </w:rPr>
        <w:t xml:space="preserve">Code Blue Human </w:t>
      </w:r>
      <w:r w:rsidR="00044601" w:rsidRPr="00B23E5B">
        <w:rPr>
          <w:color w:val="0070C0"/>
        </w:rPr>
        <w:t>–</w:t>
      </w:r>
      <w:r w:rsidRPr="00B23E5B">
        <w:rPr>
          <w:color w:val="0070C0"/>
        </w:rPr>
        <w:t xml:space="preserve"> </w:t>
      </w:r>
      <w:r w:rsidR="00044601" w:rsidRPr="00B23E5B">
        <w:rPr>
          <w:color w:val="0070C0"/>
        </w:rPr>
        <w:t>person in distress, location – otter circle</w:t>
      </w:r>
    </w:p>
    <w:p w:rsidR="00044601" w:rsidRPr="00B23E5B" w:rsidRDefault="00044601" w:rsidP="00F17140">
      <w:pPr>
        <w:pStyle w:val="ListParagraph"/>
        <w:numPr>
          <w:ilvl w:val="0"/>
          <w:numId w:val="10"/>
        </w:numPr>
        <w:rPr>
          <w:color w:val="0070C0"/>
        </w:rPr>
      </w:pPr>
      <w:r w:rsidRPr="00B23E5B">
        <w:rPr>
          <w:color w:val="0070C0"/>
        </w:rPr>
        <w:t>Code Blue Animal – animal in distress, location – otter exhibit</w:t>
      </w:r>
    </w:p>
    <w:p w:rsidR="00E64849" w:rsidRPr="00E64849" w:rsidRDefault="00E64849" w:rsidP="00E64849">
      <w:pPr>
        <w:pStyle w:val="Heading2"/>
        <w:rPr>
          <w:color w:val="auto"/>
        </w:rPr>
      </w:pPr>
      <w:r>
        <w:t>Animal Emergencies</w:t>
      </w:r>
    </w:p>
    <w:p w:rsidR="006D546A" w:rsidRPr="00E64849" w:rsidRDefault="006D546A" w:rsidP="00C714CF">
      <w:pPr>
        <w:pStyle w:val="ListParagraph"/>
        <w:numPr>
          <w:ilvl w:val="0"/>
          <w:numId w:val="14"/>
        </w:numPr>
      </w:pPr>
      <w:r w:rsidRPr="00E64849">
        <w:t>In many cases “animal emergencies</w:t>
      </w:r>
      <w:r w:rsidR="00E64849" w:rsidRPr="00E64849">
        <w:t>,</w:t>
      </w:r>
      <w:r w:rsidRPr="00E64849">
        <w:t>” both medical and escape</w:t>
      </w:r>
      <w:r w:rsidR="00E64849" w:rsidRPr="00E64849">
        <w:t>,</w:t>
      </w:r>
      <w:r w:rsidRPr="00E64849">
        <w:t xml:space="preserve"> may not be life threatening emergencies due to the nature of the specific animal and/or condition(s) involved.</w:t>
      </w:r>
    </w:p>
    <w:p w:rsidR="006D546A" w:rsidRPr="00C714CF" w:rsidRDefault="006D546A" w:rsidP="00C714CF">
      <w:pPr>
        <w:pStyle w:val="ListParagraph"/>
        <w:numPr>
          <w:ilvl w:val="1"/>
          <w:numId w:val="14"/>
        </w:numPr>
      </w:pPr>
      <w:r w:rsidRPr="00C714CF">
        <w:t>In these cases, you may hear that Animal Keepers only need to respond</w:t>
      </w:r>
    </w:p>
    <w:p w:rsidR="00E64849" w:rsidRPr="00C714CF" w:rsidRDefault="00E64849" w:rsidP="00E64849">
      <w:pPr>
        <w:pStyle w:val="ListParagraph"/>
        <w:numPr>
          <w:ilvl w:val="0"/>
          <w:numId w:val="14"/>
        </w:numPr>
      </w:pPr>
      <w:r w:rsidRPr="00C714CF">
        <w:t>When radioing for keeper assistance</w:t>
      </w:r>
      <w:r>
        <w:t>,</w:t>
      </w:r>
      <w:r w:rsidRPr="00C714CF">
        <w:t xml:space="preserve"> please state the specific request and repeat if you do not receive a reply.</w:t>
      </w:r>
    </w:p>
    <w:p w:rsidR="006D546A" w:rsidRPr="00C714CF" w:rsidRDefault="00DD7C98" w:rsidP="00E64849">
      <w:pPr>
        <w:pStyle w:val="Heading3"/>
      </w:pPr>
      <w:r>
        <w:t>Examples</w:t>
      </w:r>
    </w:p>
    <w:p w:rsidR="00DD7C98" w:rsidRPr="00B23E5B" w:rsidRDefault="00DD7C98" w:rsidP="00DD7C98">
      <w:pPr>
        <w:pStyle w:val="ListParagraph"/>
        <w:numPr>
          <w:ilvl w:val="0"/>
          <w:numId w:val="14"/>
        </w:numPr>
      </w:pPr>
      <w:r w:rsidRPr="00B23E5B">
        <w:t xml:space="preserve">A goat has escaped from the goat pen </w:t>
      </w:r>
    </w:p>
    <w:p w:rsidR="00DD7C98" w:rsidRDefault="00DD7C98" w:rsidP="00DD7C98">
      <w:pPr>
        <w:pStyle w:val="ListParagraph"/>
        <w:numPr>
          <w:ilvl w:val="1"/>
          <w:numId w:val="14"/>
        </w:numPr>
      </w:pPr>
      <w:r w:rsidRPr="00C714CF">
        <w:t>“Keepers, a goat is in the vestibule.” OR “Keepers, code black at goat exhibit.” (Use the second if the goat is truly out of the exhibit and is now loose in the zoo, name the exhibit to which the goat is closest to so keepers can respond to the appropriate location).</w:t>
      </w:r>
    </w:p>
    <w:p w:rsidR="006D546A" w:rsidRPr="00C714CF" w:rsidRDefault="006D546A" w:rsidP="00DD7C98">
      <w:pPr>
        <w:pStyle w:val="ListParagraph"/>
        <w:numPr>
          <w:ilvl w:val="0"/>
          <w:numId w:val="14"/>
        </w:numPr>
      </w:pPr>
      <w:r w:rsidRPr="00C714CF">
        <w:t>Animal escaped fro</w:t>
      </w:r>
      <w:r w:rsidR="00481212" w:rsidRPr="00C714CF">
        <w:t>m enclosure but not loose due to secondary containment (</w:t>
      </w:r>
      <w:r w:rsidR="000D40CC" w:rsidRPr="00C714CF">
        <w:t>i.e.</w:t>
      </w:r>
      <w:r w:rsidR="00481212" w:rsidRPr="00C714CF">
        <w:t xml:space="preserve"> a second fenced in area or exhibit inside building)</w:t>
      </w:r>
    </w:p>
    <w:p w:rsidR="00481212" w:rsidRPr="00C714CF" w:rsidRDefault="00481212" w:rsidP="00E64849">
      <w:pPr>
        <w:pStyle w:val="ListParagraph"/>
        <w:numPr>
          <w:ilvl w:val="1"/>
          <w:numId w:val="14"/>
        </w:numPr>
      </w:pPr>
      <w:r w:rsidRPr="00C714CF">
        <w:t>Injury to a keeper or animal in most cases</w:t>
      </w:r>
    </w:p>
    <w:p w:rsidR="00510ADF" w:rsidRPr="00C714CF" w:rsidRDefault="00481212" w:rsidP="00E64849">
      <w:pPr>
        <w:pStyle w:val="ListParagraph"/>
        <w:numPr>
          <w:ilvl w:val="1"/>
          <w:numId w:val="14"/>
        </w:numPr>
      </w:pPr>
      <w:r w:rsidRPr="00C714CF">
        <w:t xml:space="preserve">Seizing animal (call for immediate keeper and veterinary attention) </w:t>
      </w:r>
    </w:p>
    <w:p w:rsidR="00B23E5B" w:rsidRPr="00B23E5B" w:rsidRDefault="00B23E5B" w:rsidP="00C714CF">
      <w:pPr>
        <w:pStyle w:val="ListParagraph"/>
        <w:ind w:left="2160"/>
      </w:pPr>
    </w:p>
    <w:p w:rsidR="00C714CF" w:rsidRDefault="00C714CF">
      <w:r>
        <w:br w:type="page"/>
      </w:r>
    </w:p>
    <w:p w:rsidR="00C4348F" w:rsidRDefault="00EF3F30" w:rsidP="00E64849">
      <w:pPr>
        <w:pStyle w:val="Heading1"/>
      </w:pPr>
      <w:bookmarkStart w:id="0" w:name="_GoBack"/>
      <w:r w:rsidRPr="00EF3F30">
        <w:rPr>
          <w:rFonts w:eastAsia="Times New Roman" w:cs="Times New Roman"/>
          <w:b w:val="0"/>
          <w:noProof/>
          <w:color w:val="000000"/>
          <w:sz w:val="32"/>
          <w:szCs w:val="18"/>
        </w:rPr>
        <w:lastRenderedPageBreak/>
        <w:drawing>
          <wp:anchor distT="0" distB="0" distL="114300" distR="114300" simplePos="0" relativeHeight="251667456" behindDoc="0" locked="0" layoutInCell="1" allowOverlap="1" wp14:anchorId="5EFCF209" wp14:editId="28DE3ED4">
            <wp:simplePos x="0" y="0"/>
            <wp:positionH relativeFrom="margin">
              <wp:posOffset>5368290</wp:posOffset>
            </wp:positionH>
            <wp:positionV relativeFrom="margin">
              <wp:posOffset>-18415</wp:posOffset>
            </wp:positionV>
            <wp:extent cx="1345565" cy="994410"/>
            <wp:effectExtent l="0" t="0" r="6985" b="0"/>
            <wp:wrapSquare wrapText="bothSides"/>
            <wp:docPr id="1" name="Picture 1" descr="F:\Brandywine Zoo\Education Department\Office Management\logos &amp; maps\BZ Logo\Zoo_logo 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randywine Zoo\Education Department\Office Management\logos &amp; maps\BZ Logo\Zoo_logo h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5565" cy="9944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C4348F" w:rsidRPr="00C4348F" w:rsidRDefault="005257F8" w:rsidP="00C4348F">
      <w:pPr>
        <w:rPr>
          <w:b/>
          <w:sz w:val="32"/>
        </w:rPr>
      </w:pPr>
      <w:r w:rsidRPr="00C4348F">
        <w:rPr>
          <w:b/>
          <w:sz w:val="32"/>
        </w:rPr>
        <w:t xml:space="preserve">Brandywine Zoo </w:t>
      </w:r>
    </w:p>
    <w:p w:rsidR="005257F8" w:rsidRPr="00C4348F" w:rsidRDefault="005257F8" w:rsidP="00C4348F">
      <w:pPr>
        <w:rPr>
          <w:b/>
          <w:sz w:val="44"/>
        </w:rPr>
      </w:pPr>
      <w:r w:rsidRPr="00C4348F">
        <w:rPr>
          <w:b/>
          <w:sz w:val="44"/>
        </w:rPr>
        <w:t>Radio Protocol Agreement</w:t>
      </w:r>
    </w:p>
    <w:p w:rsidR="00C4348F" w:rsidRDefault="00C4348F" w:rsidP="00E64849"/>
    <w:p w:rsidR="00C4348F" w:rsidRDefault="00C4348F" w:rsidP="00E64849"/>
    <w:p w:rsidR="00C4348F" w:rsidRDefault="00C4348F" w:rsidP="00E64849"/>
    <w:p w:rsidR="00C4348F" w:rsidRDefault="00C4348F" w:rsidP="00E64849"/>
    <w:p w:rsidR="00C4348F" w:rsidRDefault="00C4348F" w:rsidP="00E64849"/>
    <w:p w:rsidR="00E64849" w:rsidRDefault="00E64849" w:rsidP="00E64849">
      <w:r>
        <w:t>By signing this form, you are indicating that you have read and received the Brandywine Zoo’s Radio Protocol instructions and agree to operate your radio according to these guidelines.</w:t>
      </w:r>
    </w:p>
    <w:p w:rsidR="00E64849" w:rsidRPr="00720594" w:rsidRDefault="00E64849" w:rsidP="00E64849"/>
    <w:p w:rsidR="00E64849" w:rsidRPr="00720594" w:rsidRDefault="00E64849" w:rsidP="00E64849">
      <w:r w:rsidRPr="00720594">
        <w:t xml:space="preserve">If you have any questions about </w:t>
      </w:r>
      <w:r>
        <w:t>the information provided in these procedures</w:t>
      </w:r>
      <w:r w:rsidRPr="00720594">
        <w:t xml:space="preserve">, please contact </w:t>
      </w:r>
      <w:r>
        <w:t>your supervisor</w:t>
      </w:r>
      <w:r w:rsidR="00C4348F">
        <w:t xml:space="preserve"> or the General Curator</w:t>
      </w:r>
      <w:r w:rsidRPr="00720594">
        <w:t>.</w:t>
      </w:r>
    </w:p>
    <w:p w:rsidR="00E64849" w:rsidRPr="00B23E5B" w:rsidRDefault="00E64849" w:rsidP="0061503E"/>
    <w:p w:rsidR="0061503E" w:rsidRPr="00B23E5B" w:rsidRDefault="0061503E" w:rsidP="0061503E"/>
    <w:p w:rsidR="0061503E" w:rsidRDefault="0061503E" w:rsidP="0061503E">
      <w:r w:rsidRPr="00B23E5B">
        <w:t>I, ___________________________________________________________, have read</w:t>
      </w:r>
      <w:r w:rsidR="000D40CC" w:rsidRPr="00B23E5B">
        <w:t xml:space="preserve">, understand and will adhere to </w:t>
      </w:r>
      <w:r w:rsidRPr="00B23E5B">
        <w:t>the above radio usage protocol</w:t>
      </w:r>
      <w:r w:rsidR="000D40CC" w:rsidRPr="00B23E5B">
        <w:t xml:space="preserve"> for the Brandywine Zoo.</w:t>
      </w:r>
    </w:p>
    <w:p w:rsidR="00C4348F" w:rsidRDefault="00C4348F" w:rsidP="0061503E"/>
    <w:p w:rsidR="00C4348F" w:rsidRPr="00B23E5B" w:rsidRDefault="00C4348F" w:rsidP="0061503E"/>
    <w:p w:rsidR="00D0237D" w:rsidRPr="00B23E5B" w:rsidRDefault="00D0237D" w:rsidP="00D0237D">
      <w:pPr>
        <w:jc w:val="center"/>
      </w:pPr>
    </w:p>
    <w:p w:rsidR="0061503E" w:rsidRPr="00B23E5B" w:rsidRDefault="0061503E" w:rsidP="0061503E">
      <w:r w:rsidRPr="00B23E5B">
        <w:t>_____________________________________________</w:t>
      </w:r>
      <w:r w:rsidRPr="00B23E5B">
        <w:tab/>
      </w:r>
      <w:r w:rsidRPr="00B23E5B">
        <w:tab/>
        <w:t>________________________________</w:t>
      </w:r>
    </w:p>
    <w:p w:rsidR="0061503E" w:rsidRPr="00B23E5B" w:rsidRDefault="0061503E" w:rsidP="0061503E">
      <w:r w:rsidRPr="00B23E5B">
        <w:t>Signature</w:t>
      </w:r>
      <w:r w:rsidRPr="00B23E5B">
        <w:tab/>
      </w:r>
      <w:r w:rsidRPr="00B23E5B">
        <w:tab/>
      </w:r>
      <w:r w:rsidRPr="00B23E5B">
        <w:tab/>
      </w:r>
      <w:r w:rsidRPr="00B23E5B">
        <w:tab/>
      </w:r>
      <w:r w:rsidRPr="00B23E5B">
        <w:tab/>
      </w:r>
      <w:r w:rsidRPr="00B23E5B">
        <w:tab/>
      </w:r>
      <w:r w:rsidRPr="00B23E5B">
        <w:tab/>
        <w:t>Date</w:t>
      </w:r>
    </w:p>
    <w:sectPr w:rsidR="0061503E" w:rsidRPr="00B23E5B" w:rsidSect="00B23E5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50" w:rsidRDefault="00186050" w:rsidP="0020122B">
      <w:r>
        <w:separator/>
      </w:r>
    </w:p>
  </w:endnote>
  <w:endnote w:type="continuationSeparator" w:id="0">
    <w:p w:rsidR="00186050" w:rsidRDefault="00186050" w:rsidP="0020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22B" w:rsidRPr="00B23E5B" w:rsidRDefault="00B23E5B">
    <w:pPr>
      <w:pStyle w:val="Footer"/>
    </w:pPr>
    <w:r w:rsidRPr="00B23E5B">
      <w:t xml:space="preserve">Updated </w:t>
    </w:r>
    <w:r w:rsidR="000A6624">
      <w:t>1/10/15</w:t>
    </w:r>
    <w:r w:rsidRPr="00B23E5B">
      <w:t xml:space="preserve"> by JW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50" w:rsidRDefault="00186050" w:rsidP="0020122B">
      <w:r>
        <w:separator/>
      </w:r>
    </w:p>
  </w:footnote>
  <w:footnote w:type="continuationSeparator" w:id="0">
    <w:p w:rsidR="00186050" w:rsidRDefault="00186050" w:rsidP="002012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498E"/>
    <w:multiLevelType w:val="hybridMultilevel"/>
    <w:tmpl w:val="0C7E9BC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A69D5"/>
    <w:multiLevelType w:val="hybridMultilevel"/>
    <w:tmpl w:val="C6ECC7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44B24"/>
    <w:multiLevelType w:val="hybridMultilevel"/>
    <w:tmpl w:val="B5FE77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61CD9"/>
    <w:multiLevelType w:val="hybridMultilevel"/>
    <w:tmpl w:val="8E389378"/>
    <w:lvl w:ilvl="0" w:tplc="04090005">
      <w:start w:val="1"/>
      <w:numFmt w:val="bullet"/>
      <w:lvlText w:val=""/>
      <w:lvlJc w:val="left"/>
      <w:pPr>
        <w:ind w:left="1800" w:hanging="360"/>
      </w:pPr>
      <w:rPr>
        <w:rFonts w:ascii="Wingdings" w:hAnsi="Wingdings"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57F606B"/>
    <w:multiLevelType w:val="hybridMultilevel"/>
    <w:tmpl w:val="F1B8C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705AFF"/>
    <w:multiLevelType w:val="hybridMultilevel"/>
    <w:tmpl w:val="59EC3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A0858"/>
    <w:multiLevelType w:val="hybridMultilevel"/>
    <w:tmpl w:val="833055F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86515F"/>
    <w:multiLevelType w:val="hybridMultilevel"/>
    <w:tmpl w:val="CFF6A2C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461ED9"/>
    <w:multiLevelType w:val="hybridMultilevel"/>
    <w:tmpl w:val="A1523302"/>
    <w:lvl w:ilvl="0" w:tplc="398C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A65E62"/>
    <w:multiLevelType w:val="hybridMultilevel"/>
    <w:tmpl w:val="439654A4"/>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95543FF"/>
    <w:multiLevelType w:val="hybridMultilevel"/>
    <w:tmpl w:val="85AE00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1D00730"/>
    <w:multiLevelType w:val="hybridMultilevel"/>
    <w:tmpl w:val="669AAB9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FD5694"/>
    <w:multiLevelType w:val="hybridMultilevel"/>
    <w:tmpl w:val="6A0A5E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B130B1"/>
    <w:multiLevelType w:val="hybridMultilevel"/>
    <w:tmpl w:val="4142F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9A4B28"/>
    <w:multiLevelType w:val="hybridMultilevel"/>
    <w:tmpl w:val="E500DD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6BE7AF3"/>
    <w:multiLevelType w:val="hybridMultilevel"/>
    <w:tmpl w:val="4086BB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8811AA6"/>
    <w:multiLevelType w:val="hybridMultilevel"/>
    <w:tmpl w:val="FDAC6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E047B8"/>
    <w:multiLevelType w:val="hybridMultilevel"/>
    <w:tmpl w:val="56902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AE6D43"/>
    <w:multiLevelType w:val="hybridMultilevel"/>
    <w:tmpl w:val="DC9023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8E0FAB"/>
    <w:multiLevelType w:val="hybridMultilevel"/>
    <w:tmpl w:val="9F749F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6E45256"/>
    <w:multiLevelType w:val="hybridMultilevel"/>
    <w:tmpl w:val="14B60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2850B8"/>
    <w:multiLevelType w:val="hybridMultilevel"/>
    <w:tmpl w:val="55086962"/>
    <w:lvl w:ilvl="0" w:tplc="9F1C90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6"/>
  </w:num>
  <w:num w:numId="3">
    <w:abstractNumId w:val="20"/>
  </w:num>
  <w:num w:numId="4">
    <w:abstractNumId w:val="18"/>
  </w:num>
  <w:num w:numId="5">
    <w:abstractNumId w:val="11"/>
  </w:num>
  <w:num w:numId="6">
    <w:abstractNumId w:val="9"/>
  </w:num>
  <w:num w:numId="7">
    <w:abstractNumId w:val="3"/>
  </w:num>
  <w:num w:numId="8">
    <w:abstractNumId w:val="19"/>
  </w:num>
  <w:num w:numId="9">
    <w:abstractNumId w:val="17"/>
  </w:num>
  <w:num w:numId="10">
    <w:abstractNumId w:val="10"/>
  </w:num>
  <w:num w:numId="11">
    <w:abstractNumId w:val="1"/>
  </w:num>
  <w:num w:numId="12">
    <w:abstractNumId w:val="8"/>
  </w:num>
  <w:num w:numId="13">
    <w:abstractNumId w:val="21"/>
  </w:num>
  <w:num w:numId="14">
    <w:abstractNumId w:val="4"/>
  </w:num>
  <w:num w:numId="15">
    <w:abstractNumId w:val="15"/>
  </w:num>
  <w:num w:numId="16">
    <w:abstractNumId w:val="16"/>
  </w:num>
  <w:num w:numId="17">
    <w:abstractNumId w:val="14"/>
  </w:num>
  <w:num w:numId="18">
    <w:abstractNumId w:val="2"/>
  </w:num>
  <w:num w:numId="19">
    <w:abstractNumId w:val="12"/>
  </w:num>
  <w:num w:numId="20">
    <w:abstractNumId w:val="13"/>
  </w:num>
  <w:num w:numId="21">
    <w:abstractNumId w:val="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37D"/>
    <w:rsid w:val="00044601"/>
    <w:rsid w:val="000A3625"/>
    <w:rsid w:val="000A6624"/>
    <w:rsid w:val="000D40CC"/>
    <w:rsid w:val="00156420"/>
    <w:rsid w:val="001709C7"/>
    <w:rsid w:val="00186050"/>
    <w:rsid w:val="001E6A69"/>
    <w:rsid w:val="0020122B"/>
    <w:rsid w:val="00216CBA"/>
    <w:rsid w:val="00417F8C"/>
    <w:rsid w:val="00481212"/>
    <w:rsid w:val="0049487E"/>
    <w:rsid w:val="00510ADF"/>
    <w:rsid w:val="005257F8"/>
    <w:rsid w:val="00533DDE"/>
    <w:rsid w:val="0061503E"/>
    <w:rsid w:val="006D546A"/>
    <w:rsid w:val="00795BF4"/>
    <w:rsid w:val="00807D20"/>
    <w:rsid w:val="0082461D"/>
    <w:rsid w:val="00867A9C"/>
    <w:rsid w:val="008828EA"/>
    <w:rsid w:val="00885CF2"/>
    <w:rsid w:val="00A22620"/>
    <w:rsid w:val="00A23550"/>
    <w:rsid w:val="00A672C8"/>
    <w:rsid w:val="00A762B8"/>
    <w:rsid w:val="00B23E5B"/>
    <w:rsid w:val="00C4348F"/>
    <w:rsid w:val="00C60BAB"/>
    <w:rsid w:val="00C714CF"/>
    <w:rsid w:val="00CA7E87"/>
    <w:rsid w:val="00CB0D11"/>
    <w:rsid w:val="00D0237D"/>
    <w:rsid w:val="00D026D3"/>
    <w:rsid w:val="00D45EFE"/>
    <w:rsid w:val="00D5202D"/>
    <w:rsid w:val="00DA1A72"/>
    <w:rsid w:val="00DD7C98"/>
    <w:rsid w:val="00E64849"/>
    <w:rsid w:val="00EB0447"/>
    <w:rsid w:val="00EE5F8C"/>
    <w:rsid w:val="00EF3F30"/>
    <w:rsid w:val="00F1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49"/>
  </w:style>
  <w:style w:type="paragraph" w:styleId="Heading1">
    <w:name w:val="heading 1"/>
    <w:basedOn w:val="Normal"/>
    <w:next w:val="Normal"/>
    <w:link w:val="Heading1Char"/>
    <w:uiPriority w:val="9"/>
    <w:qFormat/>
    <w:rsid w:val="00E64849"/>
    <w:pPr>
      <w:keepNext/>
      <w:keepLines/>
      <w:spacing w:before="240"/>
      <w:outlineLvl w:val="0"/>
    </w:pPr>
    <w:rPr>
      <w:rFonts w:eastAsiaTheme="majorEastAsia" w:cstheme="majorBidi"/>
      <w:b/>
      <w:bCs/>
      <w:color w:val="31849B" w:themeColor="accent5" w:themeShade="BF"/>
      <w:sz w:val="24"/>
      <w:szCs w:val="28"/>
    </w:rPr>
  </w:style>
  <w:style w:type="paragraph" w:styleId="Heading2">
    <w:name w:val="heading 2"/>
    <w:basedOn w:val="Normal"/>
    <w:next w:val="Normal"/>
    <w:link w:val="Heading2Char"/>
    <w:uiPriority w:val="9"/>
    <w:unhideWhenUsed/>
    <w:qFormat/>
    <w:rsid w:val="00E64849"/>
    <w:pPr>
      <w:keepNext/>
      <w:keepLines/>
      <w:spacing w:before="200"/>
      <w:outlineLvl w:val="1"/>
    </w:pPr>
    <w:rPr>
      <w:rFonts w:eastAsiaTheme="majorEastAsia" w:cstheme="majorBidi"/>
      <w:b/>
      <w:bCs/>
      <w:color w:val="C0504D" w:themeColor="accent2"/>
      <w:sz w:val="22"/>
      <w:szCs w:val="26"/>
    </w:rPr>
  </w:style>
  <w:style w:type="paragraph" w:styleId="Heading3">
    <w:name w:val="heading 3"/>
    <w:basedOn w:val="Normal"/>
    <w:next w:val="Normal"/>
    <w:link w:val="Heading3Char"/>
    <w:uiPriority w:val="9"/>
    <w:unhideWhenUsed/>
    <w:qFormat/>
    <w:rsid w:val="00E64849"/>
    <w:pPr>
      <w:keepNext/>
      <w:keepLines/>
      <w:spacing w:before="200"/>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semiHidden/>
    <w:unhideWhenUsed/>
    <w:qFormat/>
    <w:rsid w:val="00E64849"/>
    <w:pPr>
      <w:keepNext/>
      <w:keepLines/>
      <w:spacing w:before="200"/>
      <w:outlineLvl w:val="3"/>
    </w:pPr>
    <w:rPr>
      <w:rFonts w:eastAsiaTheme="majorEastAsia" w:cstheme="majorBidi"/>
      <w:b/>
      <w:bCs/>
      <w:i/>
      <w:iCs/>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49"/>
    <w:pPr>
      <w:ind w:left="720"/>
      <w:contextualSpacing/>
    </w:pPr>
  </w:style>
  <w:style w:type="paragraph" w:styleId="Header">
    <w:name w:val="header"/>
    <w:basedOn w:val="Normal"/>
    <w:link w:val="HeaderChar"/>
    <w:uiPriority w:val="99"/>
    <w:unhideWhenUsed/>
    <w:rsid w:val="0020122B"/>
    <w:pPr>
      <w:tabs>
        <w:tab w:val="center" w:pos="4680"/>
        <w:tab w:val="right" w:pos="9360"/>
      </w:tabs>
    </w:pPr>
  </w:style>
  <w:style w:type="character" w:customStyle="1" w:styleId="HeaderChar">
    <w:name w:val="Header Char"/>
    <w:basedOn w:val="DefaultParagraphFont"/>
    <w:link w:val="Header"/>
    <w:uiPriority w:val="99"/>
    <w:rsid w:val="0020122B"/>
  </w:style>
  <w:style w:type="paragraph" w:styleId="Footer">
    <w:name w:val="footer"/>
    <w:basedOn w:val="Normal"/>
    <w:link w:val="FooterChar"/>
    <w:uiPriority w:val="99"/>
    <w:unhideWhenUsed/>
    <w:rsid w:val="0020122B"/>
    <w:pPr>
      <w:tabs>
        <w:tab w:val="center" w:pos="4680"/>
        <w:tab w:val="right" w:pos="9360"/>
      </w:tabs>
    </w:pPr>
  </w:style>
  <w:style w:type="character" w:customStyle="1" w:styleId="FooterChar">
    <w:name w:val="Footer Char"/>
    <w:basedOn w:val="DefaultParagraphFont"/>
    <w:link w:val="Footer"/>
    <w:uiPriority w:val="99"/>
    <w:rsid w:val="0020122B"/>
  </w:style>
  <w:style w:type="paragraph" w:styleId="BalloonText">
    <w:name w:val="Balloon Text"/>
    <w:basedOn w:val="Normal"/>
    <w:link w:val="BalloonTextChar"/>
    <w:uiPriority w:val="99"/>
    <w:semiHidden/>
    <w:unhideWhenUsed/>
    <w:rsid w:val="0020122B"/>
    <w:rPr>
      <w:rFonts w:ascii="Tahoma" w:hAnsi="Tahoma" w:cs="Tahoma"/>
      <w:sz w:val="16"/>
      <w:szCs w:val="16"/>
    </w:rPr>
  </w:style>
  <w:style w:type="character" w:customStyle="1" w:styleId="BalloonTextChar">
    <w:name w:val="Balloon Text Char"/>
    <w:basedOn w:val="DefaultParagraphFont"/>
    <w:link w:val="BalloonText"/>
    <w:uiPriority w:val="99"/>
    <w:semiHidden/>
    <w:rsid w:val="0020122B"/>
    <w:rPr>
      <w:rFonts w:ascii="Tahoma" w:hAnsi="Tahoma" w:cs="Tahoma"/>
      <w:sz w:val="16"/>
      <w:szCs w:val="16"/>
    </w:rPr>
  </w:style>
  <w:style w:type="character" w:customStyle="1" w:styleId="Heading1Char">
    <w:name w:val="Heading 1 Char"/>
    <w:basedOn w:val="DefaultParagraphFont"/>
    <w:link w:val="Heading1"/>
    <w:uiPriority w:val="9"/>
    <w:rsid w:val="00E64849"/>
    <w:rPr>
      <w:rFonts w:eastAsiaTheme="majorEastAsia" w:cstheme="majorBidi"/>
      <w:b/>
      <w:bCs/>
      <w:color w:val="31849B" w:themeColor="accent5" w:themeShade="BF"/>
      <w:sz w:val="24"/>
      <w:szCs w:val="28"/>
    </w:rPr>
  </w:style>
  <w:style w:type="character" w:customStyle="1" w:styleId="Heading2Char">
    <w:name w:val="Heading 2 Char"/>
    <w:basedOn w:val="DefaultParagraphFont"/>
    <w:link w:val="Heading2"/>
    <w:uiPriority w:val="9"/>
    <w:rsid w:val="00E64849"/>
    <w:rPr>
      <w:rFonts w:eastAsiaTheme="majorEastAsia" w:cstheme="majorBidi"/>
      <w:b/>
      <w:bCs/>
      <w:color w:val="C0504D" w:themeColor="accent2"/>
      <w:sz w:val="22"/>
      <w:szCs w:val="26"/>
    </w:rPr>
  </w:style>
  <w:style w:type="character" w:customStyle="1" w:styleId="Heading3Char">
    <w:name w:val="Heading 3 Char"/>
    <w:basedOn w:val="DefaultParagraphFont"/>
    <w:link w:val="Heading3"/>
    <w:uiPriority w:val="9"/>
    <w:rsid w:val="00E64849"/>
    <w:rPr>
      <w:rFonts w:eastAsiaTheme="majorEastAsia" w:cstheme="majorBidi"/>
      <w:b/>
      <w:bCs/>
      <w:color w:val="E36C0A" w:themeColor="accent6" w:themeShade="BF"/>
    </w:rPr>
  </w:style>
  <w:style w:type="character" w:customStyle="1" w:styleId="Heading4Char">
    <w:name w:val="Heading 4 Char"/>
    <w:basedOn w:val="DefaultParagraphFont"/>
    <w:link w:val="Heading4"/>
    <w:uiPriority w:val="9"/>
    <w:semiHidden/>
    <w:rsid w:val="00E64849"/>
    <w:rPr>
      <w:rFonts w:eastAsiaTheme="majorEastAsia" w:cstheme="majorBidi"/>
      <w:b/>
      <w:bCs/>
      <w:i/>
      <w:iCs/>
      <w:color w:val="E36C0A" w:themeColor="accent6" w:themeShade="BF"/>
    </w:rPr>
  </w:style>
  <w:style w:type="paragraph" w:styleId="Title">
    <w:name w:val="Title"/>
    <w:basedOn w:val="Normal"/>
    <w:next w:val="Normal"/>
    <w:link w:val="TitleChar"/>
    <w:uiPriority w:val="10"/>
    <w:qFormat/>
    <w:rsid w:val="00E64849"/>
    <w:pPr>
      <w:pBdr>
        <w:bottom w:val="single" w:sz="8" w:space="4" w:color="4F81BD" w:themeColor="accent1"/>
      </w:pBdr>
      <w:spacing w:after="300"/>
      <w:contextualSpacing/>
    </w:pPr>
    <w:rPr>
      <w:rFonts w:ascii="Arial Rounded MT Bold" w:eastAsiaTheme="majorEastAsia" w:hAnsi="Arial Rounded MT Bold"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849"/>
    <w:rPr>
      <w:rFonts w:ascii="Arial Rounded MT Bold" w:eastAsiaTheme="majorEastAsia" w:hAnsi="Arial Rounded MT Bold"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4849"/>
    <w:pPr>
      <w:numPr>
        <w:ilvl w:val="1"/>
      </w:numPr>
    </w:pPr>
    <w:rPr>
      <w:rFonts w:eastAsiaTheme="majorEastAsia" w:cstheme="majorBidi"/>
      <w:i/>
      <w:iCs/>
      <w:color w:val="5F497A" w:themeColor="accent4" w:themeShade="BF"/>
      <w:spacing w:val="15"/>
      <w:szCs w:val="24"/>
    </w:rPr>
  </w:style>
  <w:style w:type="character" w:customStyle="1" w:styleId="SubtitleChar">
    <w:name w:val="Subtitle Char"/>
    <w:basedOn w:val="DefaultParagraphFont"/>
    <w:link w:val="Subtitle"/>
    <w:uiPriority w:val="11"/>
    <w:rsid w:val="00E64849"/>
    <w:rPr>
      <w:rFonts w:eastAsiaTheme="majorEastAsia" w:cstheme="majorBidi"/>
      <w:i/>
      <w:iCs/>
      <w:color w:val="5F497A" w:themeColor="accent4" w:themeShade="BF"/>
      <w:spacing w:val="15"/>
      <w:szCs w:val="24"/>
    </w:rPr>
  </w:style>
  <w:style w:type="paragraph" w:styleId="Quote">
    <w:name w:val="Quote"/>
    <w:basedOn w:val="Normal"/>
    <w:next w:val="Normal"/>
    <w:link w:val="QuoteChar"/>
    <w:uiPriority w:val="29"/>
    <w:qFormat/>
    <w:rsid w:val="00E64849"/>
    <w:rPr>
      <w:rFonts w:asciiTheme="majorHAnsi" w:eastAsiaTheme="majorEastAsia" w:hAnsiTheme="majorHAnsi" w:cstheme="majorBidi"/>
      <w:i/>
      <w:iCs/>
      <w:color w:val="5A5A5A" w:themeColor="text1" w:themeTint="A5"/>
      <w:sz w:val="18"/>
      <w:szCs w:val="22"/>
    </w:rPr>
  </w:style>
  <w:style w:type="character" w:customStyle="1" w:styleId="QuoteChar">
    <w:name w:val="Quote Char"/>
    <w:basedOn w:val="DefaultParagraphFont"/>
    <w:link w:val="Quote"/>
    <w:uiPriority w:val="29"/>
    <w:rsid w:val="00E64849"/>
    <w:rPr>
      <w:rFonts w:asciiTheme="majorHAnsi" w:eastAsiaTheme="majorEastAsia" w:hAnsiTheme="majorHAnsi" w:cstheme="majorBidi"/>
      <w:i/>
      <w:iCs/>
      <w:color w:val="5A5A5A" w:themeColor="text1" w:themeTint="A5"/>
      <w:sz w:val="18"/>
      <w:szCs w:val="22"/>
    </w:rPr>
  </w:style>
  <w:style w:type="paragraph" w:styleId="TOCHeading">
    <w:name w:val="TOC Heading"/>
    <w:basedOn w:val="Heading1"/>
    <w:next w:val="Normal"/>
    <w:uiPriority w:val="39"/>
    <w:semiHidden/>
    <w:unhideWhenUsed/>
    <w:qFormat/>
    <w:rsid w:val="00E64849"/>
    <w:pPr>
      <w:spacing w:before="480" w:line="276" w:lineRule="auto"/>
      <w:outlineLvl w:val="9"/>
    </w:pPr>
    <w:rPr>
      <w:rFonts w:asciiTheme="majorHAnsi" w:hAnsiTheme="majorHAnsi"/>
      <w:color w:val="365F91" w:themeColor="accent1" w:themeShade="BF"/>
      <w:sz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49"/>
  </w:style>
  <w:style w:type="paragraph" w:styleId="Heading1">
    <w:name w:val="heading 1"/>
    <w:basedOn w:val="Normal"/>
    <w:next w:val="Normal"/>
    <w:link w:val="Heading1Char"/>
    <w:uiPriority w:val="9"/>
    <w:qFormat/>
    <w:rsid w:val="00E64849"/>
    <w:pPr>
      <w:keepNext/>
      <w:keepLines/>
      <w:spacing w:before="240"/>
      <w:outlineLvl w:val="0"/>
    </w:pPr>
    <w:rPr>
      <w:rFonts w:eastAsiaTheme="majorEastAsia" w:cstheme="majorBidi"/>
      <w:b/>
      <w:bCs/>
      <w:color w:val="31849B" w:themeColor="accent5" w:themeShade="BF"/>
      <w:sz w:val="24"/>
      <w:szCs w:val="28"/>
    </w:rPr>
  </w:style>
  <w:style w:type="paragraph" w:styleId="Heading2">
    <w:name w:val="heading 2"/>
    <w:basedOn w:val="Normal"/>
    <w:next w:val="Normal"/>
    <w:link w:val="Heading2Char"/>
    <w:uiPriority w:val="9"/>
    <w:unhideWhenUsed/>
    <w:qFormat/>
    <w:rsid w:val="00E64849"/>
    <w:pPr>
      <w:keepNext/>
      <w:keepLines/>
      <w:spacing w:before="200"/>
      <w:outlineLvl w:val="1"/>
    </w:pPr>
    <w:rPr>
      <w:rFonts w:eastAsiaTheme="majorEastAsia" w:cstheme="majorBidi"/>
      <w:b/>
      <w:bCs/>
      <w:color w:val="C0504D" w:themeColor="accent2"/>
      <w:sz w:val="22"/>
      <w:szCs w:val="26"/>
    </w:rPr>
  </w:style>
  <w:style w:type="paragraph" w:styleId="Heading3">
    <w:name w:val="heading 3"/>
    <w:basedOn w:val="Normal"/>
    <w:next w:val="Normal"/>
    <w:link w:val="Heading3Char"/>
    <w:uiPriority w:val="9"/>
    <w:unhideWhenUsed/>
    <w:qFormat/>
    <w:rsid w:val="00E64849"/>
    <w:pPr>
      <w:keepNext/>
      <w:keepLines/>
      <w:spacing w:before="200"/>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semiHidden/>
    <w:unhideWhenUsed/>
    <w:qFormat/>
    <w:rsid w:val="00E64849"/>
    <w:pPr>
      <w:keepNext/>
      <w:keepLines/>
      <w:spacing w:before="200"/>
      <w:outlineLvl w:val="3"/>
    </w:pPr>
    <w:rPr>
      <w:rFonts w:eastAsiaTheme="majorEastAsia" w:cstheme="majorBidi"/>
      <w:b/>
      <w:bCs/>
      <w:i/>
      <w:iCs/>
      <w:color w:val="E36C0A" w:themeColor="accent6"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849"/>
    <w:pPr>
      <w:ind w:left="720"/>
      <w:contextualSpacing/>
    </w:pPr>
  </w:style>
  <w:style w:type="paragraph" w:styleId="Header">
    <w:name w:val="header"/>
    <w:basedOn w:val="Normal"/>
    <w:link w:val="HeaderChar"/>
    <w:uiPriority w:val="99"/>
    <w:unhideWhenUsed/>
    <w:rsid w:val="0020122B"/>
    <w:pPr>
      <w:tabs>
        <w:tab w:val="center" w:pos="4680"/>
        <w:tab w:val="right" w:pos="9360"/>
      </w:tabs>
    </w:pPr>
  </w:style>
  <w:style w:type="character" w:customStyle="1" w:styleId="HeaderChar">
    <w:name w:val="Header Char"/>
    <w:basedOn w:val="DefaultParagraphFont"/>
    <w:link w:val="Header"/>
    <w:uiPriority w:val="99"/>
    <w:rsid w:val="0020122B"/>
  </w:style>
  <w:style w:type="paragraph" w:styleId="Footer">
    <w:name w:val="footer"/>
    <w:basedOn w:val="Normal"/>
    <w:link w:val="FooterChar"/>
    <w:uiPriority w:val="99"/>
    <w:unhideWhenUsed/>
    <w:rsid w:val="0020122B"/>
    <w:pPr>
      <w:tabs>
        <w:tab w:val="center" w:pos="4680"/>
        <w:tab w:val="right" w:pos="9360"/>
      </w:tabs>
    </w:pPr>
  </w:style>
  <w:style w:type="character" w:customStyle="1" w:styleId="FooterChar">
    <w:name w:val="Footer Char"/>
    <w:basedOn w:val="DefaultParagraphFont"/>
    <w:link w:val="Footer"/>
    <w:uiPriority w:val="99"/>
    <w:rsid w:val="0020122B"/>
  </w:style>
  <w:style w:type="paragraph" w:styleId="BalloonText">
    <w:name w:val="Balloon Text"/>
    <w:basedOn w:val="Normal"/>
    <w:link w:val="BalloonTextChar"/>
    <w:uiPriority w:val="99"/>
    <w:semiHidden/>
    <w:unhideWhenUsed/>
    <w:rsid w:val="0020122B"/>
    <w:rPr>
      <w:rFonts w:ascii="Tahoma" w:hAnsi="Tahoma" w:cs="Tahoma"/>
      <w:sz w:val="16"/>
      <w:szCs w:val="16"/>
    </w:rPr>
  </w:style>
  <w:style w:type="character" w:customStyle="1" w:styleId="BalloonTextChar">
    <w:name w:val="Balloon Text Char"/>
    <w:basedOn w:val="DefaultParagraphFont"/>
    <w:link w:val="BalloonText"/>
    <w:uiPriority w:val="99"/>
    <w:semiHidden/>
    <w:rsid w:val="0020122B"/>
    <w:rPr>
      <w:rFonts w:ascii="Tahoma" w:hAnsi="Tahoma" w:cs="Tahoma"/>
      <w:sz w:val="16"/>
      <w:szCs w:val="16"/>
    </w:rPr>
  </w:style>
  <w:style w:type="character" w:customStyle="1" w:styleId="Heading1Char">
    <w:name w:val="Heading 1 Char"/>
    <w:basedOn w:val="DefaultParagraphFont"/>
    <w:link w:val="Heading1"/>
    <w:uiPriority w:val="9"/>
    <w:rsid w:val="00E64849"/>
    <w:rPr>
      <w:rFonts w:eastAsiaTheme="majorEastAsia" w:cstheme="majorBidi"/>
      <w:b/>
      <w:bCs/>
      <w:color w:val="31849B" w:themeColor="accent5" w:themeShade="BF"/>
      <w:sz w:val="24"/>
      <w:szCs w:val="28"/>
    </w:rPr>
  </w:style>
  <w:style w:type="character" w:customStyle="1" w:styleId="Heading2Char">
    <w:name w:val="Heading 2 Char"/>
    <w:basedOn w:val="DefaultParagraphFont"/>
    <w:link w:val="Heading2"/>
    <w:uiPriority w:val="9"/>
    <w:rsid w:val="00E64849"/>
    <w:rPr>
      <w:rFonts w:eastAsiaTheme="majorEastAsia" w:cstheme="majorBidi"/>
      <w:b/>
      <w:bCs/>
      <w:color w:val="C0504D" w:themeColor="accent2"/>
      <w:sz w:val="22"/>
      <w:szCs w:val="26"/>
    </w:rPr>
  </w:style>
  <w:style w:type="character" w:customStyle="1" w:styleId="Heading3Char">
    <w:name w:val="Heading 3 Char"/>
    <w:basedOn w:val="DefaultParagraphFont"/>
    <w:link w:val="Heading3"/>
    <w:uiPriority w:val="9"/>
    <w:rsid w:val="00E64849"/>
    <w:rPr>
      <w:rFonts w:eastAsiaTheme="majorEastAsia" w:cstheme="majorBidi"/>
      <w:b/>
      <w:bCs/>
      <w:color w:val="E36C0A" w:themeColor="accent6" w:themeShade="BF"/>
    </w:rPr>
  </w:style>
  <w:style w:type="character" w:customStyle="1" w:styleId="Heading4Char">
    <w:name w:val="Heading 4 Char"/>
    <w:basedOn w:val="DefaultParagraphFont"/>
    <w:link w:val="Heading4"/>
    <w:uiPriority w:val="9"/>
    <w:semiHidden/>
    <w:rsid w:val="00E64849"/>
    <w:rPr>
      <w:rFonts w:eastAsiaTheme="majorEastAsia" w:cstheme="majorBidi"/>
      <w:b/>
      <w:bCs/>
      <w:i/>
      <w:iCs/>
      <w:color w:val="E36C0A" w:themeColor="accent6" w:themeShade="BF"/>
    </w:rPr>
  </w:style>
  <w:style w:type="paragraph" w:styleId="Title">
    <w:name w:val="Title"/>
    <w:basedOn w:val="Normal"/>
    <w:next w:val="Normal"/>
    <w:link w:val="TitleChar"/>
    <w:uiPriority w:val="10"/>
    <w:qFormat/>
    <w:rsid w:val="00E64849"/>
    <w:pPr>
      <w:pBdr>
        <w:bottom w:val="single" w:sz="8" w:space="4" w:color="4F81BD" w:themeColor="accent1"/>
      </w:pBdr>
      <w:spacing w:after="300"/>
      <w:contextualSpacing/>
    </w:pPr>
    <w:rPr>
      <w:rFonts w:ascii="Arial Rounded MT Bold" w:eastAsiaTheme="majorEastAsia" w:hAnsi="Arial Rounded MT Bold"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4849"/>
    <w:rPr>
      <w:rFonts w:ascii="Arial Rounded MT Bold" w:eastAsiaTheme="majorEastAsia" w:hAnsi="Arial Rounded MT Bold"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64849"/>
    <w:pPr>
      <w:numPr>
        <w:ilvl w:val="1"/>
      </w:numPr>
    </w:pPr>
    <w:rPr>
      <w:rFonts w:eastAsiaTheme="majorEastAsia" w:cstheme="majorBidi"/>
      <w:i/>
      <w:iCs/>
      <w:color w:val="5F497A" w:themeColor="accent4" w:themeShade="BF"/>
      <w:spacing w:val="15"/>
      <w:szCs w:val="24"/>
    </w:rPr>
  </w:style>
  <w:style w:type="character" w:customStyle="1" w:styleId="SubtitleChar">
    <w:name w:val="Subtitle Char"/>
    <w:basedOn w:val="DefaultParagraphFont"/>
    <w:link w:val="Subtitle"/>
    <w:uiPriority w:val="11"/>
    <w:rsid w:val="00E64849"/>
    <w:rPr>
      <w:rFonts w:eastAsiaTheme="majorEastAsia" w:cstheme="majorBidi"/>
      <w:i/>
      <w:iCs/>
      <w:color w:val="5F497A" w:themeColor="accent4" w:themeShade="BF"/>
      <w:spacing w:val="15"/>
      <w:szCs w:val="24"/>
    </w:rPr>
  </w:style>
  <w:style w:type="paragraph" w:styleId="Quote">
    <w:name w:val="Quote"/>
    <w:basedOn w:val="Normal"/>
    <w:next w:val="Normal"/>
    <w:link w:val="QuoteChar"/>
    <w:uiPriority w:val="29"/>
    <w:qFormat/>
    <w:rsid w:val="00E64849"/>
    <w:rPr>
      <w:rFonts w:asciiTheme="majorHAnsi" w:eastAsiaTheme="majorEastAsia" w:hAnsiTheme="majorHAnsi" w:cstheme="majorBidi"/>
      <w:i/>
      <w:iCs/>
      <w:color w:val="5A5A5A" w:themeColor="text1" w:themeTint="A5"/>
      <w:sz w:val="18"/>
      <w:szCs w:val="22"/>
    </w:rPr>
  </w:style>
  <w:style w:type="character" w:customStyle="1" w:styleId="QuoteChar">
    <w:name w:val="Quote Char"/>
    <w:basedOn w:val="DefaultParagraphFont"/>
    <w:link w:val="Quote"/>
    <w:uiPriority w:val="29"/>
    <w:rsid w:val="00E64849"/>
    <w:rPr>
      <w:rFonts w:asciiTheme="majorHAnsi" w:eastAsiaTheme="majorEastAsia" w:hAnsiTheme="majorHAnsi" w:cstheme="majorBidi"/>
      <w:i/>
      <w:iCs/>
      <w:color w:val="5A5A5A" w:themeColor="text1" w:themeTint="A5"/>
      <w:sz w:val="18"/>
      <w:szCs w:val="22"/>
    </w:rPr>
  </w:style>
  <w:style w:type="paragraph" w:styleId="TOCHeading">
    <w:name w:val="TOC Heading"/>
    <w:basedOn w:val="Heading1"/>
    <w:next w:val="Normal"/>
    <w:uiPriority w:val="39"/>
    <w:semiHidden/>
    <w:unhideWhenUsed/>
    <w:qFormat/>
    <w:rsid w:val="00E64849"/>
    <w:pPr>
      <w:spacing w:before="480" w:line="276" w:lineRule="auto"/>
      <w:outlineLvl w:val="9"/>
    </w:pPr>
    <w:rPr>
      <w:rFonts w:asciiTheme="majorHAnsi" w:hAnsiTheme="majorHAnsi"/>
      <w:color w:val="365F91" w:themeColor="accent1" w:themeShade="BF"/>
      <w:sz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23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BBAFF2D3-4BB6-434E-B1F5-672C9931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DNREC, State of Delaware</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Lynn.Klein</dc:creator>
  <cp:lastModifiedBy>Jacque Williamson</cp:lastModifiedBy>
  <cp:revision>8</cp:revision>
  <cp:lastPrinted>2015-05-28T12:58:00Z</cp:lastPrinted>
  <dcterms:created xsi:type="dcterms:W3CDTF">2015-01-10T18:54:00Z</dcterms:created>
  <dcterms:modified xsi:type="dcterms:W3CDTF">2015-08-22T19:15:00Z</dcterms:modified>
</cp:coreProperties>
</file>